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24"/>
          <w:szCs w:val="20"/>
          <w:lang w:eastAsia="ru-RU"/>
        </w:rPr>
      </w:pPr>
      <w:r w:rsidRPr="00495D1F">
        <w:rPr>
          <w:rFonts w:ascii="Times New Roman" w:eastAsia="Times New Roman" w:hAnsi="Times New Roman"/>
          <w:noProof/>
          <w:sz w:val="28"/>
          <w:szCs w:val="20"/>
          <w:lang w:eastAsia="ru-RU"/>
        </w:rPr>
        <w:drawing>
          <wp:anchor distT="0" distB="0" distL="114300" distR="114300" simplePos="0" relativeHeight="251699200" behindDoc="0" locked="0" layoutInCell="1" allowOverlap="1" wp14:anchorId="2F2A9A23" wp14:editId="10680B15">
            <wp:simplePos x="0" y="0"/>
            <wp:positionH relativeFrom="column">
              <wp:posOffset>2720975</wp:posOffset>
            </wp:positionH>
            <wp:positionV relativeFrom="paragraph">
              <wp:posOffset>-290989</wp:posOffset>
            </wp:positionV>
            <wp:extent cx="601345" cy="751840"/>
            <wp:effectExtent l="0" t="0" r="8255" b="0"/>
            <wp:wrapNone/>
            <wp:docPr id="2" name="Рисунок 2"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24"/>
          <w:szCs w:val="20"/>
          <w:lang w:eastAsia="ru-RU"/>
        </w:rPr>
      </w:pPr>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24"/>
          <w:szCs w:val="20"/>
          <w:lang w:eastAsia="ru-RU"/>
        </w:rPr>
      </w:pPr>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24"/>
          <w:szCs w:val="20"/>
          <w:lang w:eastAsia="ru-RU"/>
        </w:rPr>
      </w:pPr>
      <w:r w:rsidRPr="00495D1F">
        <w:rPr>
          <w:rFonts w:ascii="Times New Roman" w:eastAsia="Times New Roman" w:hAnsi="Times New Roman"/>
          <w:b/>
          <w:sz w:val="24"/>
          <w:szCs w:val="20"/>
          <w:lang w:eastAsia="ru-RU"/>
        </w:rPr>
        <w:t xml:space="preserve">Сельское поселение </w:t>
      </w:r>
      <w:proofErr w:type="spellStart"/>
      <w:r w:rsidRPr="00495D1F">
        <w:rPr>
          <w:rFonts w:ascii="Times New Roman" w:eastAsia="Times New Roman" w:hAnsi="Times New Roman"/>
          <w:b/>
          <w:sz w:val="24"/>
          <w:szCs w:val="20"/>
          <w:lang w:eastAsia="ru-RU"/>
        </w:rPr>
        <w:t>Куть-Ях</w:t>
      </w:r>
      <w:proofErr w:type="spellEnd"/>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24"/>
          <w:szCs w:val="20"/>
          <w:lang w:eastAsia="ru-RU"/>
        </w:rPr>
      </w:pPr>
      <w:r w:rsidRPr="00495D1F">
        <w:rPr>
          <w:rFonts w:ascii="Times New Roman" w:eastAsia="Times New Roman" w:hAnsi="Times New Roman"/>
          <w:b/>
          <w:sz w:val="24"/>
          <w:szCs w:val="20"/>
          <w:lang w:eastAsia="ru-RU"/>
        </w:rPr>
        <w:t>Нефтеюганский район</w:t>
      </w:r>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24"/>
          <w:szCs w:val="20"/>
          <w:lang w:eastAsia="ru-RU"/>
        </w:rPr>
      </w:pPr>
      <w:r w:rsidRPr="00495D1F">
        <w:rPr>
          <w:rFonts w:ascii="Times New Roman" w:eastAsia="Times New Roman" w:hAnsi="Times New Roman"/>
          <w:b/>
          <w:sz w:val="24"/>
          <w:szCs w:val="20"/>
          <w:lang w:eastAsia="ru-RU"/>
        </w:rPr>
        <w:t>Ханты-Мансийский автономный округ - Югра</w:t>
      </w:r>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Cs w:val="20"/>
          <w:lang w:eastAsia="ru-RU"/>
        </w:rPr>
      </w:pPr>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40"/>
          <w:szCs w:val="40"/>
          <w:lang w:eastAsia="ru-RU"/>
        </w:rPr>
      </w:pPr>
      <w:r w:rsidRPr="00495D1F">
        <w:rPr>
          <w:rFonts w:ascii="Times New Roman" w:eastAsia="Times New Roman" w:hAnsi="Times New Roman"/>
          <w:b/>
          <w:sz w:val="40"/>
          <w:szCs w:val="40"/>
          <w:lang w:eastAsia="ru-RU"/>
        </w:rPr>
        <w:t>АДМИНИСТРАЦИЯ</w:t>
      </w:r>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40"/>
          <w:szCs w:val="20"/>
          <w:lang w:eastAsia="ru-RU"/>
        </w:rPr>
      </w:pPr>
      <w:r w:rsidRPr="00495D1F">
        <w:rPr>
          <w:rFonts w:ascii="Times New Roman" w:eastAsia="Times New Roman" w:hAnsi="Times New Roman"/>
          <w:b/>
          <w:sz w:val="40"/>
          <w:szCs w:val="20"/>
          <w:lang w:eastAsia="ru-RU"/>
        </w:rPr>
        <w:t xml:space="preserve">СЕЛЬСКОГО ПОСЕЛЕНИЯ </w:t>
      </w:r>
      <w:proofErr w:type="gramStart"/>
      <w:r w:rsidRPr="00495D1F">
        <w:rPr>
          <w:rFonts w:ascii="Times New Roman" w:eastAsia="Times New Roman" w:hAnsi="Times New Roman"/>
          <w:b/>
          <w:sz w:val="40"/>
          <w:szCs w:val="20"/>
          <w:lang w:eastAsia="ru-RU"/>
        </w:rPr>
        <w:t>КУТЬ-ЯХ</w:t>
      </w:r>
      <w:proofErr w:type="gramEnd"/>
    </w:p>
    <w:p w:rsidR="00495D1F" w:rsidRPr="00495D1F" w:rsidRDefault="00495D1F" w:rsidP="00495D1F">
      <w:pPr>
        <w:tabs>
          <w:tab w:val="center" w:pos="0"/>
          <w:tab w:val="center" w:pos="4153"/>
          <w:tab w:val="right" w:pos="8306"/>
        </w:tabs>
        <w:spacing w:after="0" w:line="240" w:lineRule="auto"/>
        <w:ind w:right="-58"/>
        <w:jc w:val="center"/>
        <w:rPr>
          <w:rFonts w:ascii="Times New Roman" w:eastAsia="Times New Roman" w:hAnsi="Times New Roman"/>
          <w:b/>
          <w:sz w:val="36"/>
          <w:szCs w:val="20"/>
          <w:lang w:eastAsia="ru-RU"/>
        </w:rPr>
      </w:pPr>
      <w:r w:rsidRPr="00495D1F">
        <w:rPr>
          <w:rFonts w:ascii="Times New Roman" w:eastAsia="Times New Roman" w:hAnsi="Times New Roman"/>
          <w:b/>
          <w:sz w:val="32"/>
          <w:szCs w:val="20"/>
          <w:lang w:eastAsia="ru-RU"/>
        </w:rPr>
        <w:br/>
      </w:r>
      <w:r w:rsidR="0034240B">
        <w:rPr>
          <w:rFonts w:ascii="Times New Roman" w:eastAsia="Times New Roman" w:hAnsi="Times New Roman"/>
          <w:b/>
          <w:sz w:val="36"/>
          <w:szCs w:val="20"/>
          <w:lang w:eastAsia="ru-RU"/>
        </w:rPr>
        <w:t>ПРОЕКТ ПОСТАНОВЛЕНИЯ</w:t>
      </w:r>
    </w:p>
    <w:p w:rsidR="00495D1F" w:rsidRPr="00495D1F" w:rsidRDefault="00495D1F" w:rsidP="00495D1F">
      <w:pPr>
        <w:tabs>
          <w:tab w:val="left" w:pos="708"/>
          <w:tab w:val="center" w:pos="4153"/>
          <w:tab w:val="right" w:pos="8306"/>
        </w:tabs>
        <w:spacing w:after="0" w:line="240" w:lineRule="auto"/>
        <w:rPr>
          <w:rFonts w:ascii="Times New Roman" w:eastAsia="Times New Roman" w:hAnsi="Times New Roman"/>
          <w:sz w:val="28"/>
          <w:szCs w:val="20"/>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495D1F" w:rsidRPr="00495D1F" w:rsidTr="00495D1F">
        <w:trPr>
          <w:cantSplit/>
          <w:trHeight w:val="232"/>
        </w:trPr>
        <w:tc>
          <w:tcPr>
            <w:tcW w:w="1418" w:type="dxa"/>
            <w:tcBorders>
              <w:bottom w:val="single" w:sz="4" w:space="0" w:color="auto"/>
            </w:tcBorders>
          </w:tcPr>
          <w:p w:rsidR="00495D1F" w:rsidRPr="00495D1F" w:rsidRDefault="00495D1F" w:rsidP="00495D1F">
            <w:pPr>
              <w:spacing w:after="0" w:line="240" w:lineRule="auto"/>
              <w:rPr>
                <w:rFonts w:ascii="Times New Roman" w:hAnsi="Times New Roman"/>
                <w:sz w:val="24"/>
                <w:szCs w:val="24"/>
              </w:rPr>
            </w:pPr>
          </w:p>
        </w:tc>
        <w:tc>
          <w:tcPr>
            <w:tcW w:w="7938" w:type="dxa"/>
            <w:vMerge w:val="restart"/>
          </w:tcPr>
          <w:p w:rsidR="00495D1F" w:rsidRPr="00495D1F" w:rsidRDefault="00495D1F" w:rsidP="00161B0C">
            <w:pPr>
              <w:spacing w:after="0" w:line="240" w:lineRule="auto"/>
              <w:jc w:val="right"/>
              <w:rPr>
                <w:rFonts w:ascii="Times New Roman" w:hAnsi="Times New Roman"/>
                <w:sz w:val="24"/>
                <w:szCs w:val="24"/>
              </w:rPr>
            </w:pPr>
            <w:r w:rsidRPr="00495D1F">
              <w:rPr>
                <w:rFonts w:ascii="Times New Roman" w:hAnsi="Times New Roman"/>
                <w:sz w:val="24"/>
                <w:szCs w:val="24"/>
              </w:rPr>
              <w:t>№</w:t>
            </w:r>
            <w:r w:rsidRPr="00495D1F">
              <w:rPr>
                <w:rFonts w:ascii="Times New Roman" w:hAnsi="Times New Roman"/>
                <w:sz w:val="24"/>
                <w:szCs w:val="24"/>
                <w:u w:val="single"/>
              </w:rPr>
              <w:t xml:space="preserve"> _____ </w:t>
            </w:r>
            <w:r w:rsidRPr="00495D1F">
              <w:rPr>
                <w:rFonts w:ascii="Times New Roman" w:hAnsi="Times New Roman"/>
                <w:color w:val="FFFFFF"/>
                <w:sz w:val="24"/>
                <w:szCs w:val="24"/>
                <w:u w:val="single"/>
              </w:rPr>
              <w:t>.</w:t>
            </w:r>
            <w:r w:rsidRPr="00495D1F">
              <w:rPr>
                <w:rFonts w:ascii="Times New Roman" w:hAnsi="Times New Roman"/>
                <w:sz w:val="24"/>
                <w:szCs w:val="24"/>
                <w:u w:val="single"/>
              </w:rPr>
              <w:t xml:space="preserve"> </w:t>
            </w:r>
          </w:p>
        </w:tc>
      </w:tr>
      <w:tr w:rsidR="00495D1F" w:rsidRPr="00495D1F" w:rsidTr="00495D1F">
        <w:trPr>
          <w:cantSplit/>
          <w:trHeight w:val="232"/>
        </w:trPr>
        <w:tc>
          <w:tcPr>
            <w:tcW w:w="1418" w:type="dxa"/>
          </w:tcPr>
          <w:p w:rsidR="00495D1F" w:rsidRPr="00495D1F" w:rsidRDefault="00495D1F" w:rsidP="00495D1F">
            <w:pPr>
              <w:spacing w:after="0" w:line="240" w:lineRule="auto"/>
              <w:rPr>
                <w:rFonts w:ascii="Times New Roman" w:hAnsi="Times New Roman"/>
                <w:sz w:val="24"/>
                <w:szCs w:val="24"/>
              </w:rPr>
            </w:pPr>
          </w:p>
          <w:p w:rsidR="00495D1F" w:rsidRPr="00495D1F" w:rsidRDefault="00495D1F" w:rsidP="00495D1F">
            <w:pPr>
              <w:spacing w:after="0" w:line="240" w:lineRule="auto"/>
              <w:jc w:val="center"/>
              <w:rPr>
                <w:rFonts w:ascii="Times New Roman" w:hAnsi="Times New Roman"/>
                <w:sz w:val="24"/>
                <w:szCs w:val="24"/>
              </w:rPr>
            </w:pPr>
          </w:p>
        </w:tc>
        <w:tc>
          <w:tcPr>
            <w:tcW w:w="7938" w:type="dxa"/>
            <w:vMerge/>
          </w:tcPr>
          <w:p w:rsidR="00495D1F" w:rsidRPr="00495D1F" w:rsidRDefault="00495D1F" w:rsidP="00495D1F">
            <w:pPr>
              <w:spacing w:after="0" w:line="240" w:lineRule="auto"/>
              <w:jc w:val="right"/>
              <w:rPr>
                <w:rFonts w:ascii="Times New Roman" w:hAnsi="Times New Roman"/>
                <w:sz w:val="24"/>
                <w:szCs w:val="24"/>
              </w:rPr>
            </w:pPr>
          </w:p>
        </w:tc>
      </w:tr>
    </w:tbl>
    <w:p w:rsidR="00495D1F" w:rsidRPr="00495D1F" w:rsidRDefault="007C2C95" w:rsidP="007C2C95">
      <w:pPr>
        <w:tabs>
          <w:tab w:val="left" w:pos="708"/>
          <w:tab w:val="center" w:pos="4153"/>
          <w:tab w:val="right" w:pos="8306"/>
        </w:tabs>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п. </w:t>
      </w:r>
      <w:proofErr w:type="spellStart"/>
      <w:r>
        <w:rPr>
          <w:rFonts w:ascii="Times New Roman" w:eastAsia="Times New Roman" w:hAnsi="Times New Roman"/>
          <w:szCs w:val="20"/>
          <w:lang w:eastAsia="ru-RU"/>
        </w:rPr>
        <w:t>Куть-Ях</w:t>
      </w:r>
      <w:proofErr w:type="spellEnd"/>
    </w:p>
    <w:p w:rsidR="00692C08" w:rsidRDefault="00692C08" w:rsidP="00692C08">
      <w:pPr>
        <w:autoSpaceDE w:val="0"/>
        <w:autoSpaceDN w:val="0"/>
        <w:adjustRightInd w:val="0"/>
        <w:spacing w:after="0" w:line="240" w:lineRule="auto"/>
        <w:rPr>
          <w:rFonts w:ascii="Times New Roman" w:hAnsi="Times New Roman"/>
          <w:bCs/>
          <w:sz w:val="26"/>
          <w:szCs w:val="26"/>
        </w:rPr>
      </w:pPr>
    </w:p>
    <w:p w:rsidR="0034240B" w:rsidRPr="00A55F03" w:rsidRDefault="0034240B" w:rsidP="00692C08">
      <w:pPr>
        <w:autoSpaceDE w:val="0"/>
        <w:autoSpaceDN w:val="0"/>
        <w:adjustRightInd w:val="0"/>
        <w:spacing w:after="0" w:line="240" w:lineRule="auto"/>
        <w:rPr>
          <w:rFonts w:ascii="Times New Roman" w:hAnsi="Times New Roman"/>
          <w:bCs/>
          <w:sz w:val="26"/>
          <w:szCs w:val="26"/>
        </w:rPr>
      </w:pPr>
    </w:p>
    <w:p w:rsidR="00495D1F" w:rsidRPr="008B6995" w:rsidRDefault="008B6995" w:rsidP="008B6995">
      <w:pPr>
        <w:autoSpaceDE w:val="0"/>
        <w:autoSpaceDN w:val="0"/>
        <w:adjustRightInd w:val="0"/>
        <w:spacing w:after="0" w:line="240" w:lineRule="auto"/>
        <w:ind w:firstLine="709"/>
        <w:jc w:val="center"/>
        <w:rPr>
          <w:rFonts w:ascii="Times New Roman" w:hAnsi="Times New Roman"/>
          <w:bCs/>
          <w:sz w:val="26"/>
          <w:szCs w:val="26"/>
        </w:rPr>
      </w:pPr>
      <w:r w:rsidRPr="008B6995">
        <w:rPr>
          <w:rFonts w:ascii="Times New Roman" w:hAnsi="Times New Roman"/>
          <w:bCs/>
          <w:sz w:val="26"/>
          <w:szCs w:val="26"/>
        </w:rPr>
        <w:t>Об утверждении Порядка и Перечня услуг и (или)</w:t>
      </w:r>
      <w:r>
        <w:rPr>
          <w:rFonts w:ascii="Times New Roman" w:hAnsi="Times New Roman"/>
          <w:bCs/>
          <w:sz w:val="26"/>
          <w:szCs w:val="26"/>
        </w:rPr>
        <w:t xml:space="preserve"> </w:t>
      </w:r>
      <w:r w:rsidRPr="008B6995">
        <w:rPr>
          <w:rFonts w:ascii="Times New Roman" w:hAnsi="Times New Roman"/>
          <w:bCs/>
          <w:sz w:val="26"/>
          <w:szCs w:val="26"/>
        </w:rPr>
        <w:t xml:space="preserve">работ </w:t>
      </w:r>
      <w:r>
        <w:rPr>
          <w:rFonts w:ascii="Times New Roman" w:hAnsi="Times New Roman"/>
          <w:bCs/>
          <w:sz w:val="26"/>
          <w:szCs w:val="26"/>
        </w:rPr>
        <w:t xml:space="preserve">оказания на </w:t>
      </w:r>
      <w:r w:rsidRPr="008B6995">
        <w:rPr>
          <w:rFonts w:ascii="Times New Roman" w:hAnsi="Times New Roman"/>
          <w:bCs/>
          <w:sz w:val="26"/>
          <w:szCs w:val="26"/>
        </w:rPr>
        <w:t>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B45A71">
        <w:rPr>
          <w:rFonts w:ascii="Times New Roman" w:hAnsi="Times New Roman"/>
          <w:bCs/>
          <w:sz w:val="26"/>
          <w:szCs w:val="26"/>
        </w:rPr>
        <w:t xml:space="preserve">сельского поселения  </w:t>
      </w:r>
      <w:proofErr w:type="spellStart"/>
      <w:r w:rsidR="00B45A71">
        <w:rPr>
          <w:rFonts w:ascii="Times New Roman" w:hAnsi="Times New Roman"/>
          <w:bCs/>
          <w:sz w:val="26"/>
          <w:szCs w:val="26"/>
        </w:rPr>
        <w:t>Куть</w:t>
      </w:r>
      <w:proofErr w:type="spellEnd"/>
      <w:r w:rsidR="00B45A71">
        <w:rPr>
          <w:rFonts w:ascii="Times New Roman" w:hAnsi="Times New Roman"/>
          <w:bCs/>
          <w:sz w:val="26"/>
          <w:szCs w:val="26"/>
        </w:rPr>
        <w:t xml:space="preserve"> </w:t>
      </w:r>
      <w:proofErr w:type="gramStart"/>
      <w:r w:rsidR="00B45A71">
        <w:rPr>
          <w:rFonts w:ascii="Times New Roman" w:hAnsi="Times New Roman"/>
          <w:bCs/>
          <w:sz w:val="26"/>
          <w:szCs w:val="26"/>
        </w:rPr>
        <w:t>–</w:t>
      </w:r>
      <w:proofErr w:type="spellStart"/>
      <w:r w:rsidR="00B45A71">
        <w:rPr>
          <w:rFonts w:ascii="Times New Roman" w:hAnsi="Times New Roman"/>
          <w:bCs/>
          <w:sz w:val="26"/>
          <w:szCs w:val="26"/>
        </w:rPr>
        <w:t>Я</w:t>
      </w:r>
      <w:proofErr w:type="gramEnd"/>
      <w:r w:rsidR="00B45A71">
        <w:rPr>
          <w:rFonts w:ascii="Times New Roman" w:hAnsi="Times New Roman"/>
          <w:bCs/>
          <w:sz w:val="26"/>
          <w:szCs w:val="26"/>
        </w:rPr>
        <w:t>х</w:t>
      </w:r>
      <w:proofErr w:type="spellEnd"/>
    </w:p>
    <w:p w:rsidR="00692C08" w:rsidRDefault="00692C08" w:rsidP="008B6995">
      <w:pPr>
        <w:autoSpaceDE w:val="0"/>
        <w:autoSpaceDN w:val="0"/>
        <w:adjustRightInd w:val="0"/>
        <w:spacing w:after="0" w:line="240" w:lineRule="auto"/>
        <w:jc w:val="center"/>
        <w:rPr>
          <w:rFonts w:ascii="Times New Roman" w:hAnsi="Times New Roman"/>
          <w:sz w:val="26"/>
          <w:szCs w:val="26"/>
        </w:rPr>
      </w:pPr>
    </w:p>
    <w:p w:rsidR="0034240B" w:rsidRPr="00692C08" w:rsidRDefault="0034240B" w:rsidP="007C2C95">
      <w:pPr>
        <w:autoSpaceDE w:val="0"/>
        <w:autoSpaceDN w:val="0"/>
        <w:adjustRightInd w:val="0"/>
        <w:spacing w:after="0" w:line="240" w:lineRule="auto"/>
        <w:rPr>
          <w:rFonts w:ascii="Times New Roman" w:hAnsi="Times New Roman"/>
          <w:sz w:val="26"/>
          <w:szCs w:val="26"/>
        </w:rPr>
      </w:pPr>
    </w:p>
    <w:p w:rsidR="001E4F8A" w:rsidRPr="0034240B" w:rsidRDefault="00824523" w:rsidP="0034240B">
      <w:pPr>
        <w:autoSpaceDE w:val="0"/>
        <w:autoSpaceDN w:val="0"/>
        <w:adjustRightInd w:val="0"/>
        <w:spacing w:after="0" w:line="240" w:lineRule="auto"/>
        <w:ind w:firstLine="709"/>
        <w:jc w:val="both"/>
        <w:rPr>
          <w:rFonts w:ascii="Times New Roman" w:hAnsi="Times New Roman"/>
          <w:bCs/>
          <w:iCs/>
          <w:sz w:val="26"/>
          <w:szCs w:val="20"/>
          <w:lang w:eastAsia="ru-RU"/>
        </w:rPr>
      </w:pPr>
      <w:r>
        <w:rPr>
          <w:rFonts w:ascii="Times New Roman" w:hAnsi="Times New Roman"/>
          <w:sz w:val="26"/>
          <w:szCs w:val="26"/>
        </w:rPr>
        <w:t>В соответствии с пунктом</w:t>
      </w:r>
      <w:r w:rsidR="008B6995" w:rsidRPr="008B6995">
        <w:rPr>
          <w:rFonts w:ascii="Times New Roman" w:hAnsi="Times New Roman"/>
          <w:sz w:val="26"/>
          <w:szCs w:val="26"/>
        </w:rPr>
        <w:t xml:space="preserve"> 9.3 части 1 статьи 14 Жилищного кодекса Российской Федерации</w:t>
      </w:r>
      <w:proofErr w:type="gramStart"/>
      <w:r w:rsidR="008B6995" w:rsidRPr="008B6995">
        <w:rPr>
          <w:rFonts w:ascii="Times New Roman" w:hAnsi="Times New Roman"/>
          <w:sz w:val="26"/>
          <w:szCs w:val="26"/>
        </w:rPr>
        <w:t xml:space="preserve"> ,</w:t>
      </w:r>
      <w:proofErr w:type="gramEnd"/>
      <w:r w:rsidR="008B6995" w:rsidRPr="008B6995">
        <w:rPr>
          <w:rFonts w:ascii="Times New Roman" w:hAnsi="Times New Roman"/>
          <w:sz w:val="26"/>
          <w:szCs w:val="26"/>
        </w:rPr>
        <w:t xml:space="preserve"> статьей 78 Бюджетно</w:t>
      </w:r>
      <w:r w:rsidR="008B6995">
        <w:rPr>
          <w:rFonts w:ascii="Times New Roman" w:hAnsi="Times New Roman"/>
          <w:sz w:val="26"/>
          <w:szCs w:val="26"/>
        </w:rPr>
        <w:t>го кодекса Российской Федерации</w:t>
      </w:r>
      <w:r w:rsidR="008B6995" w:rsidRPr="008B6995">
        <w:rPr>
          <w:rFonts w:ascii="Times New Roman" w:hAnsi="Times New Roman"/>
          <w:sz w:val="26"/>
          <w:szCs w:val="26"/>
        </w:rPr>
        <w:t xml:space="preserve">,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w:t>
      </w:r>
      <w:r w:rsidR="008B6995">
        <w:rPr>
          <w:rFonts w:ascii="Times New Roman" w:hAnsi="Times New Roman"/>
          <w:sz w:val="26"/>
          <w:szCs w:val="26"/>
        </w:rPr>
        <w:t xml:space="preserve">фонда в Российской Федерации», </w:t>
      </w:r>
      <w:r w:rsidR="008B6995" w:rsidRPr="008B6995">
        <w:rPr>
          <w:rFonts w:ascii="Times New Roman" w:hAnsi="Times New Roman"/>
          <w:sz w:val="26"/>
          <w:szCs w:val="26"/>
        </w:rPr>
        <w:t>Законом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r w:rsidR="008B6995">
        <w:rPr>
          <w:rFonts w:ascii="Times New Roman" w:hAnsi="Times New Roman"/>
          <w:sz w:val="26"/>
          <w:szCs w:val="26"/>
        </w:rPr>
        <w:t>,</w:t>
      </w:r>
      <w:r w:rsidR="008B6995">
        <w:rPr>
          <w:rFonts w:ascii="Times New Roman" w:hAnsi="Times New Roman"/>
          <w:sz w:val="26"/>
          <w:szCs w:val="26"/>
        </w:rPr>
        <w:br/>
        <w:t xml:space="preserve"> Уставом</w:t>
      </w:r>
      <w:r w:rsidR="007949A2" w:rsidRPr="00692C08">
        <w:rPr>
          <w:rFonts w:ascii="Times New Roman" w:hAnsi="Times New Roman"/>
          <w:sz w:val="26"/>
          <w:szCs w:val="28"/>
        </w:rPr>
        <w:t xml:space="preserve"> сельского поселения </w:t>
      </w:r>
      <w:proofErr w:type="spellStart"/>
      <w:r w:rsidR="007949A2" w:rsidRPr="00692C08">
        <w:rPr>
          <w:rFonts w:ascii="Times New Roman" w:hAnsi="Times New Roman"/>
          <w:sz w:val="26"/>
          <w:szCs w:val="28"/>
        </w:rPr>
        <w:t>Куть</w:t>
      </w:r>
      <w:proofErr w:type="spellEnd"/>
      <w:r w:rsidR="007949A2" w:rsidRPr="00692C08">
        <w:rPr>
          <w:rFonts w:ascii="Times New Roman" w:hAnsi="Times New Roman"/>
          <w:sz w:val="26"/>
          <w:szCs w:val="28"/>
        </w:rPr>
        <w:t xml:space="preserve"> </w:t>
      </w:r>
      <w:proofErr w:type="gramStart"/>
      <w:r w:rsidR="007949A2" w:rsidRPr="00692C08">
        <w:rPr>
          <w:rFonts w:ascii="Times New Roman" w:hAnsi="Times New Roman"/>
          <w:sz w:val="26"/>
          <w:szCs w:val="28"/>
        </w:rPr>
        <w:t>–</w:t>
      </w:r>
      <w:proofErr w:type="spellStart"/>
      <w:r w:rsidR="007949A2" w:rsidRPr="00692C08">
        <w:rPr>
          <w:rFonts w:ascii="Times New Roman" w:hAnsi="Times New Roman"/>
          <w:sz w:val="26"/>
          <w:szCs w:val="28"/>
        </w:rPr>
        <w:t>Я</w:t>
      </w:r>
      <w:proofErr w:type="gramEnd"/>
      <w:r w:rsidR="007949A2" w:rsidRPr="00692C08">
        <w:rPr>
          <w:rFonts w:ascii="Times New Roman" w:hAnsi="Times New Roman"/>
          <w:sz w:val="26"/>
          <w:szCs w:val="28"/>
        </w:rPr>
        <w:t>х</w:t>
      </w:r>
      <w:proofErr w:type="spellEnd"/>
      <w:r w:rsidR="007949A2" w:rsidRPr="00692C08">
        <w:rPr>
          <w:rFonts w:ascii="Times New Roman" w:hAnsi="Times New Roman"/>
          <w:sz w:val="26"/>
          <w:szCs w:val="28"/>
        </w:rPr>
        <w:t xml:space="preserve">, </w:t>
      </w:r>
      <w:r w:rsidR="007949A2" w:rsidRPr="00692C08">
        <w:rPr>
          <w:rFonts w:ascii="Times New Roman" w:hAnsi="Times New Roman"/>
          <w:iCs/>
          <w:sz w:val="26"/>
          <w:szCs w:val="28"/>
        </w:rPr>
        <w:t>п о с т а н о в л я ю:</w:t>
      </w:r>
    </w:p>
    <w:p w:rsidR="007949A2" w:rsidRPr="00692C08" w:rsidRDefault="007949A2" w:rsidP="007949A2">
      <w:pPr>
        <w:autoSpaceDE w:val="0"/>
        <w:autoSpaceDN w:val="0"/>
        <w:adjustRightInd w:val="0"/>
        <w:spacing w:after="0" w:line="240" w:lineRule="auto"/>
        <w:ind w:firstLine="709"/>
        <w:jc w:val="both"/>
        <w:rPr>
          <w:rFonts w:ascii="Times New Roman" w:hAnsi="Times New Roman"/>
          <w:sz w:val="26"/>
          <w:szCs w:val="28"/>
        </w:rPr>
      </w:pPr>
    </w:p>
    <w:p w:rsidR="008B6995" w:rsidRPr="008B6995" w:rsidRDefault="008B6995" w:rsidP="008B6995">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1.</w:t>
      </w:r>
      <w:r w:rsidRPr="008B6995">
        <w:rPr>
          <w:rFonts w:ascii="Times New Roman" w:hAnsi="Times New Roman"/>
          <w:sz w:val="26"/>
          <w:szCs w:val="26"/>
        </w:rPr>
        <w:t xml:space="preserve">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8B6995">
        <w:rPr>
          <w:rFonts w:ascii="Times New Roman" w:hAnsi="Times New Roman"/>
          <w:bCs/>
          <w:sz w:val="26"/>
          <w:szCs w:val="26"/>
        </w:rPr>
        <w:t xml:space="preserve">сельского поселения  </w:t>
      </w:r>
      <w:proofErr w:type="spellStart"/>
      <w:r w:rsidRPr="008B6995">
        <w:rPr>
          <w:rFonts w:ascii="Times New Roman" w:hAnsi="Times New Roman"/>
          <w:bCs/>
          <w:sz w:val="26"/>
          <w:szCs w:val="26"/>
        </w:rPr>
        <w:t>Куть</w:t>
      </w:r>
      <w:proofErr w:type="spellEnd"/>
      <w:r w:rsidRPr="008B6995">
        <w:rPr>
          <w:rFonts w:ascii="Times New Roman" w:hAnsi="Times New Roman"/>
          <w:bCs/>
          <w:sz w:val="26"/>
          <w:szCs w:val="26"/>
        </w:rPr>
        <w:t xml:space="preserve"> </w:t>
      </w:r>
      <w:proofErr w:type="gramStart"/>
      <w:r w:rsidRPr="008B6995">
        <w:rPr>
          <w:rFonts w:ascii="Times New Roman" w:hAnsi="Times New Roman"/>
          <w:bCs/>
          <w:sz w:val="26"/>
          <w:szCs w:val="26"/>
        </w:rPr>
        <w:t>–</w:t>
      </w:r>
      <w:proofErr w:type="spellStart"/>
      <w:r w:rsidRPr="008B6995">
        <w:rPr>
          <w:rFonts w:ascii="Times New Roman" w:hAnsi="Times New Roman"/>
          <w:bCs/>
          <w:sz w:val="26"/>
          <w:szCs w:val="26"/>
        </w:rPr>
        <w:t>Я</w:t>
      </w:r>
      <w:proofErr w:type="gramEnd"/>
      <w:r w:rsidRPr="008B6995">
        <w:rPr>
          <w:rFonts w:ascii="Times New Roman" w:hAnsi="Times New Roman"/>
          <w:bCs/>
          <w:sz w:val="26"/>
          <w:szCs w:val="26"/>
        </w:rPr>
        <w:t>х</w:t>
      </w:r>
      <w:proofErr w:type="spellEnd"/>
      <w:r w:rsidRPr="008B6995">
        <w:rPr>
          <w:rFonts w:ascii="Times New Roman" w:hAnsi="Times New Roman"/>
          <w:sz w:val="26"/>
          <w:szCs w:val="26"/>
        </w:rPr>
        <w:t xml:space="preserve"> (приложение 1 ).</w:t>
      </w:r>
    </w:p>
    <w:p w:rsidR="008B6995" w:rsidRPr="008B6995" w:rsidRDefault="008B6995" w:rsidP="008B6995">
      <w:pPr>
        <w:autoSpaceDE w:val="0"/>
        <w:autoSpaceDN w:val="0"/>
        <w:adjustRightInd w:val="0"/>
        <w:spacing w:after="0" w:line="240" w:lineRule="auto"/>
        <w:ind w:firstLine="709"/>
        <w:jc w:val="both"/>
        <w:rPr>
          <w:rFonts w:ascii="Times New Roman" w:hAnsi="Times New Roman"/>
          <w:bCs/>
          <w:sz w:val="26"/>
          <w:szCs w:val="26"/>
        </w:rPr>
      </w:pPr>
      <w:r w:rsidRPr="008B6995">
        <w:rPr>
          <w:rFonts w:ascii="Times New Roman" w:hAnsi="Times New Roman"/>
          <w:sz w:val="26"/>
          <w:szCs w:val="26"/>
        </w:rPr>
        <w:t xml:space="preserve">2. Утвердить Перечень услуг и (или) работ по капитальному ремонту общего имущества в многоквартирном доме, расположенном на территории </w:t>
      </w:r>
      <w:r w:rsidRPr="008B6995">
        <w:rPr>
          <w:rFonts w:ascii="Times New Roman" w:hAnsi="Times New Roman"/>
          <w:bCs/>
          <w:sz w:val="26"/>
          <w:szCs w:val="26"/>
        </w:rPr>
        <w:t xml:space="preserve">сельского поселения  </w:t>
      </w:r>
      <w:proofErr w:type="spellStart"/>
      <w:r w:rsidRPr="008B6995">
        <w:rPr>
          <w:rFonts w:ascii="Times New Roman" w:hAnsi="Times New Roman"/>
          <w:bCs/>
          <w:sz w:val="26"/>
          <w:szCs w:val="26"/>
        </w:rPr>
        <w:t>Куть</w:t>
      </w:r>
      <w:proofErr w:type="spellEnd"/>
      <w:r w:rsidRPr="008B6995">
        <w:rPr>
          <w:rFonts w:ascii="Times New Roman" w:hAnsi="Times New Roman"/>
          <w:bCs/>
          <w:sz w:val="26"/>
          <w:szCs w:val="26"/>
        </w:rPr>
        <w:t xml:space="preserve"> </w:t>
      </w:r>
      <w:proofErr w:type="gramStart"/>
      <w:r w:rsidRPr="008B6995">
        <w:rPr>
          <w:rFonts w:ascii="Times New Roman" w:hAnsi="Times New Roman"/>
          <w:bCs/>
          <w:sz w:val="26"/>
          <w:szCs w:val="26"/>
        </w:rPr>
        <w:t>–</w:t>
      </w:r>
      <w:proofErr w:type="spellStart"/>
      <w:r w:rsidRPr="008B6995">
        <w:rPr>
          <w:rFonts w:ascii="Times New Roman" w:hAnsi="Times New Roman"/>
          <w:bCs/>
          <w:sz w:val="26"/>
          <w:szCs w:val="26"/>
        </w:rPr>
        <w:t>Я</w:t>
      </w:r>
      <w:proofErr w:type="gramEnd"/>
      <w:r w:rsidRPr="008B6995">
        <w:rPr>
          <w:rFonts w:ascii="Times New Roman" w:hAnsi="Times New Roman"/>
          <w:bCs/>
          <w:sz w:val="26"/>
          <w:szCs w:val="26"/>
        </w:rPr>
        <w:t>х</w:t>
      </w:r>
      <w:proofErr w:type="spellEnd"/>
      <w:r w:rsidRPr="008B6995">
        <w:rPr>
          <w:rFonts w:ascii="Times New Roman" w:hAnsi="Times New Roman"/>
          <w:sz w:val="26"/>
          <w:szCs w:val="26"/>
        </w:rPr>
        <w:t xml:space="preserve"> (приложение 2 ).</w:t>
      </w:r>
    </w:p>
    <w:p w:rsidR="008B6995" w:rsidRPr="008B6995" w:rsidRDefault="008B6995" w:rsidP="008B6995">
      <w:pPr>
        <w:autoSpaceDE w:val="0"/>
        <w:autoSpaceDN w:val="0"/>
        <w:adjustRightInd w:val="0"/>
        <w:spacing w:after="0" w:line="240" w:lineRule="auto"/>
        <w:ind w:firstLine="709"/>
        <w:jc w:val="both"/>
        <w:rPr>
          <w:rFonts w:ascii="Times New Roman" w:hAnsi="Times New Roman"/>
          <w:bCs/>
          <w:sz w:val="26"/>
          <w:szCs w:val="26"/>
        </w:rPr>
      </w:pPr>
      <w:r w:rsidRPr="008B6995">
        <w:rPr>
          <w:rFonts w:ascii="Times New Roman" w:hAnsi="Times New Roman"/>
          <w:sz w:val="26"/>
          <w:szCs w:val="26"/>
        </w:rPr>
        <w:t xml:space="preserve">3. Утвердить состав Комиссии по принятию решения о предоставлении субсидии из бюджета </w:t>
      </w:r>
      <w:r w:rsidRPr="008B6995">
        <w:rPr>
          <w:rFonts w:ascii="Times New Roman" w:hAnsi="Times New Roman"/>
          <w:bCs/>
          <w:sz w:val="26"/>
          <w:szCs w:val="26"/>
        </w:rPr>
        <w:t xml:space="preserve">сельского поселения  </w:t>
      </w:r>
      <w:proofErr w:type="spellStart"/>
      <w:r w:rsidRPr="008B6995">
        <w:rPr>
          <w:rFonts w:ascii="Times New Roman" w:hAnsi="Times New Roman"/>
          <w:bCs/>
          <w:sz w:val="26"/>
          <w:szCs w:val="26"/>
        </w:rPr>
        <w:t>Куть</w:t>
      </w:r>
      <w:proofErr w:type="spellEnd"/>
      <w:r w:rsidRPr="008B6995">
        <w:rPr>
          <w:rFonts w:ascii="Times New Roman" w:hAnsi="Times New Roman"/>
          <w:bCs/>
          <w:sz w:val="26"/>
          <w:szCs w:val="26"/>
        </w:rPr>
        <w:t xml:space="preserve"> </w:t>
      </w:r>
      <w:proofErr w:type="gramStart"/>
      <w:r w:rsidRPr="008B6995">
        <w:rPr>
          <w:rFonts w:ascii="Times New Roman" w:hAnsi="Times New Roman"/>
          <w:bCs/>
          <w:sz w:val="26"/>
          <w:szCs w:val="26"/>
        </w:rPr>
        <w:t>–</w:t>
      </w:r>
      <w:proofErr w:type="spellStart"/>
      <w:r w:rsidRPr="008B6995">
        <w:rPr>
          <w:rFonts w:ascii="Times New Roman" w:hAnsi="Times New Roman"/>
          <w:bCs/>
          <w:sz w:val="26"/>
          <w:szCs w:val="26"/>
        </w:rPr>
        <w:t>Я</w:t>
      </w:r>
      <w:proofErr w:type="gramEnd"/>
      <w:r w:rsidRPr="008B6995">
        <w:rPr>
          <w:rFonts w:ascii="Times New Roman" w:hAnsi="Times New Roman"/>
          <w:bCs/>
          <w:sz w:val="26"/>
          <w:szCs w:val="26"/>
        </w:rPr>
        <w:t>х</w:t>
      </w:r>
      <w:proofErr w:type="spellEnd"/>
      <w:r>
        <w:rPr>
          <w:rFonts w:ascii="Times New Roman" w:hAnsi="Times New Roman"/>
          <w:bCs/>
          <w:sz w:val="26"/>
          <w:szCs w:val="26"/>
        </w:rPr>
        <w:t xml:space="preserve"> </w:t>
      </w:r>
      <w:r w:rsidRPr="008B6995">
        <w:rPr>
          <w:rFonts w:ascii="Times New Roman" w:hAnsi="Times New Roman"/>
          <w:sz w:val="26"/>
          <w:szCs w:val="26"/>
        </w:rPr>
        <w:t xml:space="preserve">на проведение капитального ремонта общего имущества в многоквартирных домах, расположенных на территории </w:t>
      </w:r>
      <w:r w:rsidRPr="008B6995">
        <w:rPr>
          <w:rFonts w:ascii="Times New Roman" w:hAnsi="Times New Roman"/>
          <w:bCs/>
          <w:sz w:val="26"/>
          <w:szCs w:val="26"/>
        </w:rPr>
        <w:t xml:space="preserve">сельского поселения  </w:t>
      </w:r>
      <w:proofErr w:type="spellStart"/>
      <w:r w:rsidRPr="008B6995">
        <w:rPr>
          <w:rFonts w:ascii="Times New Roman" w:hAnsi="Times New Roman"/>
          <w:bCs/>
          <w:sz w:val="26"/>
          <w:szCs w:val="26"/>
        </w:rPr>
        <w:t>Куть</w:t>
      </w:r>
      <w:proofErr w:type="spellEnd"/>
      <w:r w:rsidRPr="008B6995">
        <w:rPr>
          <w:rFonts w:ascii="Times New Roman" w:hAnsi="Times New Roman"/>
          <w:bCs/>
          <w:sz w:val="26"/>
          <w:szCs w:val="26"/>
        </w:rPr>
        <w:t xml:space="preserve"> –</w:t>
      </w:r>
      <w:proofErr w:type="spellStart"/>
      <w:r w:rsidRPr="008B6995">
        <w:rPr>
          <w:rFonts w:ascii="Times New Roman" w:hAnsi="Times New Roman"/>
          <w:bCs/>
          <w:sz w:val="26"/>
          <w:szCs w:val="26"/>
        </w:rPr>
        <w:t>Ях</w:t>
      </w:r>
      <w:proofErr w:type="spellEnd"/>
      <w:r>
        <w:rPr>
          <w:rFonts w:ascii="Times New Roman" w:hAnsi="Times New Roman"/>
          <w:bCs/>
          <w:sz w:val="26"/>
          <w:szCs w:val="26"/>
        </w:rPr>
        <w:t xml:space="preserve"> </w:t>
      </w:r>
      <w:r w:rsidRPr="008B6995">
        <w:rPr>
          <w:rFonts w:ascii="Times New Roman" w:hAnsi="Times New Roman"/>
          <w:sz w:val="26"/>
          <w:szCs w:val="26"/>
        </w:rPr>
        <w:t>(приложение 3).</w:t>
      </w:r>
    </w:p>
    <w:p w:rsidR="007949A2" w:rsidRPr="00692C08" w:rsidRDefault="008B6995" w:rsidP="008B6995">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lastRenderedPageBreak/>
        <w:t>4</w:t>
      </w:r>
      <w:r w:rsidR="007949A2" w:rsidRPr="00692C08">
        <w:rPr>
          <w:rFonts w:ascii="Times New Roman" w:hAnsi="Times New Roman"/>
          <w:bCs/>
          <w:sz w:val="26"/>
          <w:szCs w:val="26"/>
        </w:rPr>
        <w:t xml:space="preserve">. </w:t>
      </w:r>
      <w:r w:rsidR="007949A2" w:rsidRPr="00692C08">
        <w:rPr>
          <w:rFonts w:ascii="Times New Roman" w:hAnsi="Times New Roman"/>
          <w:sz w:val="26"/>
          <w:szCs w:val="26"/>
        </w:rPr>
        <w:t>Опубликовать (обнародовать) настоящее постановление в бюллетене «</w:t>
      </w:r>
      <w:proofErr w:type="spellStart"/>
      <w:r w:rsidR="007949A2" w:rsidRPr="00692C08">
        <w:rPr>
          <w:rFonts w:ascii="Times New Roman" w:hAnsi="Times New Roman"/>
          <w:sz w:val="26"/>
          <w:szCs w:val="26"/>
        </w:rPr>
        <w:t>Куть-Яхский</w:t>
      </w:r>
      <w:proofErr w:type="spellEnd"/>
      <w:r w:rsidR="007949A2" w:rsidRPr="00692C08">
        <w:rPr>
          <w:rFonts w:ascii="Times New Roman" w:hAnsi="Times New Roman"/>
          <w:sz w:val="26"/>
          <w:szCs w:val="26"/>
        </w:rPr>
        <w:t xml:space="preserve"> вестник» и обеспечить его размещение на официальном сайте органов местного самоупра</w:t>
      </w:r>
      <w:r w:rsidR="00526912">
        <w:rPr>
          <w:rFonts w:ascii="Times New Roman" w:hAnsi="Times New Roman"/>
          <w:sz w:val="26"/>
          <w:szCs w:val="26"/>
        </w:rPr>
        <w:t xml:space="preserve">вления сельского поселения </w:t>
      </w:r>
      <w:proofErr w:type="spellStart"/>
      <w:r w:rsidR="00526912">
        <w:rPr>
          <w:rFonts w:ascii="Times New Roman" w:hAnsi="Times New Roman"/>
          <w:sz w:val="26"/>
          <w:szCs w:val="26"/>
        </w:rPr>
        <w:t>Куть</w:t>
      </w:r>
      <w:proofErr w:type="spellEnd"/>
      <w:r>
        <w:rPr>
          <w:rFonts w:ascii="Times New Roman" w:hAnsi="Times New Roman"/>
          <w:sz w:val="26"/>
          <w:szCs w:val="26"/>
        </w:rPr>
        <w:t>–</w:t>
      </w:r>
      <w:proofErr w:type="spellStart"/>
      <w:r>
        <w:rPr>
          <w:rFonts w:ascii="Times New Roman" w:hAnsi="Times New Roman"/>
          <w:sz w:val="26"/>
          <w:szCs w:val="26"/>
        </w:rPr>
        <w:t>Ях</w:t>
      </w:r>
      <w:proofErr w:type="spellEnd"/>
      <w:r>
        <w:rPr>
          <w:rFonts w:ascii="Times New Roman" w:hAnsi="Times New Roman"/>
          <w:sz w:val="26"/>
          <w:szCs w:val="26"/>
        </w:rPr>
        <w:t>.</w:t>
      </w:r>
    </w:p>
    <w:p w:rsidR="007949A2" w:rsidRPr="00692C08" w:rsidRDefault="008B6995" w:rsidP="007949A2">
      <w:pPr>
        <w:spacing w:after="0" w:line="240" w:lineRule="auto"/>
        <w:ind w:firstLine="709"/>
        <w:jc w:val="both"/>
        <w:outlineLvl w:val="0"/>
        <w:rPr>
          <w:rFonts w:ascii="Times New Roman" w:hAnsi="Times New Roman"/>
          <w:sz w:val="26"/>
          <w:szCs w:val="26"/>
        </w:rPr>
      </w:pPr>
      <w:r>
        <w:rPr>
          <w:rFonts w:ascii="Times New Roman" w:hAnsi="Times New Roman"/>
          <w:sz w:val="26"/>
          <w:szCs w:val="26"/>
        </w:rPr>
        <w:t>5</w:t>
      </w:r>
      <w:r w:rsidR="007949A2" w:rsidRPr="00692C08">
        <w:rPr>
          <w:rFonts w:ascii="Times New Roman" w:hAnsi="Times New Roman"/>
          <w:sz w:val="26"/>
          <w:szCs w:val="26"/>
        </w:rPr>
        <w:t>. Настоящее постановление вступает в силу после официальног</w:t>
      </w:r>
      <w:r>
        <w:rPr>
          <w:rFonts w:ascii="Times New Roman" w:hAnsi="Times New Roman"/>
          <w:sz w:val="26"/>
          <w:szCs w:val="26"/>
        </w:rPr>
        <w:t>о опубликования (обнародования).</w:t>
      </w:r>
    </w:p>
    <w:p w:rsidR="007949A2" w:rsidRDefault="007949A2" w:rsidP="007949A2">
      <w:pPr>
        <w:spacing w:after="0" w:line="240" w:lineRule="auto"/>
        <w:jc w:val="both"/>
        <w:outlineLvl w:val="0"/>
        <w:rPr>
          <w:rFonts w:ascii="Times New Roman" w:hAnsi="Times New Roman"/>
          <w:iCs/>
          <w:sz w:val="26"/>
          <w:szCs w:val="26"/>
        </w:rPr>
      </w:pPr>
    </w:p>
    <w:p w:rsidR="00526912" w:rsidRDefault="00526912" w:rsidP="007949A2">
      <w:pPr>
        <w:spacing w:after="0" w:line="240" w:lineRule="auto"/>
        <w:jc w:val="both"/>
        <w:outlineLvl w:val="0"/>
        <w:rPr>
          <w:rFonts w:ascii="Times New Roman" w:hAnsi="Times New Roman"/>
          <w:iCs/>
          <w:sz w:val="26"/>
          <w:szCs w:val="26"/>
        </w:rPr>
      </w:pPr>
    </w:p>
    <w:p w:rsidR="00526912" w:rsidRPr="00692C08" w:rsidRDefault="00526912" w:rsidP="007949A2">
      <w:pPr>
        <w:spacing w:after="0" w:line="240" w:lineRule="auto"/>
        <w:jc w:val="both"/>
        <w:outlineLvl w:val="0"/>
        <w:rPr>
          <w:rFonts w:ascii="Times New Roman" w:hAnsi="Times New Roman"/>
          <w:iCs/>
          <w:sz w:val="26"/>
          <w:szCs w:val="26"/>
        </w:rPr>
      </w:pPr>
    </w:p>
    <w:p w:rsidR="007949A2" w:rsidRDefault="007949A2" w:rsidP="007C2C95">
      <w:pPr>
        <w:spacing w:after="0" w:line="240" w:lineRule="auto"/>
        <w:jc w:val="both"/>
        <w:outlineLvl w:val="0"/>
        <w:rPr>
          <w:rFonts w:ascii="Times New Roman" w:hAnsi="Times New Roman"/>
          <w:iCs/>
          <w:sz w:val="26"/>
          <w:szCs w:val="26"/>
        </w:rPr>
      </w:pPr>
      <w:r w:rsidRPr="00692C08">
        <w:rPr>
          <w:rFonts w:ascii="Times New Roman" w:hAnsi="Times New Roman"/>
          <w:iCs/>
          <w:sz w:val="26"/>
          <w:szCs w:val="26"/>
        </w:rPr>
        <w:t xml:space="preserve">Глава поселения                                                             А.А. </w:t>
      </w:r>
      <w:proofErr w:type="spellStart"/>
      <w:r w:rsidRPr="00692C08">
        <w:rPr>
          <w:rFonts w:ascii="Times New Roman" w:hAnsi="Times New Roman"/>
          <w:iCs/>
          <w:sz w:val="26"/>
          <w:szCs w:val="26"/>
        </w:rPr>
        <w:t>Колпащиков</w:t>
      </w:r>
      <w:proofErr w:type="spellEnd"/>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p w:rsidR="008B6995" w:rsidRDefault="008B6995" w:rsidP="007C2C95">
      <w:pPr>
        <w:spacing w:after="0" w:line="240" w:lineRule="auto"/>
        <w:jc w:val="both"/>
        <w:outlineLvl w:val="0"/>
        <w:rPr>
          <w:rFonts w:ascii="Times New Roman" w:hAnsi="Times New Roman"/>
          <w:iCs/>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B6995" w:rsidTr="008B6995">
        <w:tc>
          <w:tcPr>
            <w:tcW w:w="4927" w:type="dxa"/>
          </w:tcPr>
          <w:p w:rsidR="008B6995" w:rsidRDefault="008B6995" w:rsidP="007C2C95">
            <w:pPr>
              <w:jc w:val="both"/>
              <w:outlineLvl w:val="0"/>
              <w:rPr>
                <w:rFonts w:ascii="Times New Roman" w:hAnsi="Times New Roman"/>
                <w:iCs/>
                <w:sz w:val="26"/>
                <w:szCs w:val="26"/>
              </w:rPr>
            </w:pPr>
          </w:p>
        </w:tc>
        <w:tc>
          <w:tcPr>
            <w:tcW w:w="4928" w:type="dxa"/>
          </w:tcPr>
          <w:p w:rsidR="008B6995" w:rsidRDefault="008B6995" w:rsidP="007C2C95">
            <w:pPr>
              <w:jc w:val="both"/>
              <w:outlineLvl w:val="0"/>
              <w:rPr>
                <w:rFonts w:ascii="Times New Roman" w:hAnsi="Times New Roman"/>
                <w:iCs/>
                <w:sz w:val="26"/>
                <w:szCs w:val="26"/>
              </w:rPr>
            </w:pPr>
            <w:r>
              <w:rPr>
                <w:rFonts w:ascii="Times New Roman" w:hAnsi="Times New Roman"/>
                <w:iCs/>
                <w:sz w:val="26"/>
                <w:szCs w:val="26"/>
              </w:rPr>
              <w:t xml:space="preserve">Приложение </w:t>
            </w:r>
            <w:r w:rsidR="007D7D3C">
              <w:rPr>
                <w:rFonts w:ascii="Times New Roman" w:hAnsi="Times New Roman"/>
                <w:iCs/>
                <w:sz w:val="26"/>
                <w:szCs w:val="26"/>
              </w:rPr>
              <w:t xml:space="preserve">  </w:t>
            </w:r>
            <w:r>
              <w:rPr>
                <w:rFonts w:ascii="Times New Roman" w:hAnsi="Times New Roman"/>
                <w:iCs/>
                <w:sz w:val="26"/>
                <w:szCs w:val="26"/>
              </w:rPr>
              <w:t>к проекту</w:t>
            </w:r>
          </w:p>
          <w:p w:rsidR="008B6995" w:rsidRDefault="008B6995" w:rsidP="007C2C95">
            <w:pPr>
              <w:jc w:val="both"/>
              <w:outlineLvl w:val="0"/>
              <w:rPr>
                <w:rFonts w:ascii="Times New Roman" w:hAnsi="Times New Roman"/>
                <w:iCs/>
                <w:sz w:val="26"/>
                <w:szCs w:val="26"/>
              </w:rPr>
            </w:pPr>
            <w:r>
              <w:rPr>
                <w:rFonts w:ascii="Times New Roman" w:hAnsi="Times New Roman"/>
                <w:iCs/>
                <w:sz w:val="26"/>
                <w:szCs w:val="26"/>
              </w:rPr>
              <w:t xml:space="preserve">постановления администрации </w:t>
            </w:r>
          </w:p>
          <w:p w:rsidR="008B6995" w:rsidRDefault="008B6995" w:rsidP="007C2C95">
            <w:pPr>
              <w:jc w:val="both"/>
              <w:outlineLvl w:val="0"/>
              <w:rPr>
                <w:rFonts w:ascii="Times New Roman" w:hAnsi="Times New Roman"/>
                <w:iCs/>
                <w:sz w:val="26"/>
                <w:szCs w:val="26"/>
              </w:rPr>
            </w:pPr>
            <w:r>
              <w:rPr>
                <w:rFonts w:ascii="Times New Roman" w:hAnsi="Times New Roman"/>
                <w:iCs/>
                <w:sz w:val="26"/>
                <w:szCs w:val="26"/>
              </w:rPr>
              <w:t xml:space="preserve">сельского поселения </w:t>
            </w:r>
            <w:proofErr w:type="spellStart"/>
            <w:r>
              <w:rPr>
                <w:rFonts w:ascii="Times New Roman" w:hAnsi="Times New Roman"/>
                <w:iCs/>
                <w:sz w:val="26"/>
                <w:szCs w:val="26"/>
              </w:rPr>
              <w:t>Куть</w:t>
            </w:r>
            <w:proofErr w:type="spellEnd"/>
            <w:r>
              <w:rPr>
                <w:rFonts w:ascii="Times New Roman" w:hAnsi="Times New Roman"/>
                <w:iCs/>
                <w:sz w:val="26"/>
                <w:szCs w:val="26"/>
              </w:rPr>
              <w:t xml:space="preserve"> </w:t>
            </w:r>
            <w:proofErr w:type="gramStart"/>
            <w:r>
              <w:rPr>
                <w:rFonts w:ascii="Times New Roman" w:hAnsi="Times New Roman"/>
                <w:iCs/>
                <w:sz w:val="26"/>
                <w:szCs w:val="26"/>
              </w:rPr>
              <w:t>–</w:t>
            </w:r>
            <w:proofErr w:type="spellStart"/>
            <w:r>
              <w:rPr>
                <w:rFonts w:ascii="Times New Roman" w:hAnsi="Times New Roman"/>
                <w:iCs/>
                <w:sz w:val="26"/>
                <w:szCs w:val="26"/>
              </w:rPr>
              <w:t>Я</w:t>
            </w:r>
            <w:proofErr w:type="gramEnd"/>
            <w:r>
              <w:rPr>
                <w:rFonts w:ascii="Times New Roman" w:hAnsi="Times New Roman"/>
                <w:iCs/>
                <w:sz w:val="26"/>
                <w:szCs w:val="26"/>
              </w:rPr>
              <w:t>х</w:t>
            </w:r>
            <w:proofErr w:type="spellEnd"/>
            <w:r>
              <w:rPr>
                <w:rFonts w:ascii="Times New Roman" w:hAnsi="Times New Roman"/>
                <w:iCs/>
                <w:sz w:val="26"/>
                <w:szCs w:val="26"/>
              </w:rPr>
              <w:t xml:space="preserve"> </w:t>
            </w:r>
          </w:p>
          <w:p w:rsidR="008B6995" w:rsidRDefault="008B6995" w:rsidP="007C2C95">
            <w:pPr>
              <w:jc w:val="both"/>
              <w:outlineLvl w:val="0"/>
              <w:rPr>
                <w:rFonts w:ascii="Times New Roman" w:hAnsi="Times New Roman"/>
                <w:iCs/>
                <w:sz w:val="26"/>
                <w:szCs w:val="26"/>
              </w:rPr>
            </w:pPr>
            <w:r>
              <w:rPr>
                <w:rFonts w:ascii="Times New Roman" w:hAnsi="Times New Roman"/>
                <w:iCs/>
                <w:sz w:val="26"/>
                <w:szCs w:val="26"/>
              </w:rPr>
              <w:t>от _____________№___</w:t>
            </w:r>
          </w:p>
        </w:tc>
      </w:tr>
    </w:tbl>
    <w:p w:rsidR="008B6995" w:rsidRDefault="008B6995" w:rsidP="007C2C95">
      <w:pPr>
        <w:spacing w:after="0" w:line="240" w:lineRule="auto"/>
        <w:jc w:val="both"/>
        <w:outlineLvl w:val="0"/>
        <w:rPr>
          <w:rFonts w:ascii="Times New Roman" w:hAnsi="Times New Roman"/>
          <w:iCs/>
          <w:sz w:val="26"/>
          <w:szCs w:val="26"/>
        </w:rPr>
      </w:pPr>
    </w:p>
    <w:p w:rsidR="008B6995" w:rsidRPr="00824523"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824523">
        <w:rPr>
          <w:rFonts w:ascii="Times New Roman" w:eastAsia="Times New Roman" w:hAnsi="Times New Roman"/>
          <w:b/>
          <w:bCs/>
          <w:sz w:val="26"/>
          <w:szCs w:val="24"/>
          <w:lang w:eastAsia="ru-RU"/>
        </w:rPr>
        <w:t>ПОРЯДОК</w:t>
      </w:r>
    </w:p>
    <w:p w:rsidR="008B6995" w:rsidRPr="008B6995" w:rsidRDefault="008B6995" w:rsidP="008B6995">
      <w:pPr>
        <w:widowControl w:val="0"/>
        <w:autoSpaceDE w:val="0"/>
        <w:autoSpaceDN w:val="0"/>
        <w:adjustRightInd w:val="0"/>
        <w:spacing w:after="0" w:line="240" w:lineRule="auto"/>
        <w:jc w:val="center"/>
        <w:rPr>
          <w:rFonts w:ascii="Arial" w:eastAsia="Times New Roman" w:hAnsi="Arial" w:cs="Arial"/>
          <w:b/>
          <w:bCs/>
          <w:color w:val="2B4279"/>
          <w:sz w:val="26"/>
          <w:szCs w:val="20"/>
          <w:lang w:eastAsia="ru-RU"/>
        </w:rPr>
      </w:pPr>
      <w:r w:rsidRPr="008B6995">
        <w:rPr>
          <w:rFonts w:ascii="Times New Roman" w:eastAsia="Times New Roman" w:hAnsi="Times New Roman"/>
          <w:b/>
          <w:bCs/>
          <w:sz w:val="26"/>
          <w:szCs w:val="24"/>
          <w:lang w:eastAsia="ru-RU"/>
        </w:rPr>
        <w:t xml:space="preserve">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824523">
        <w:rPr>
          <w:rFonts w:ascii="Times New Roman" w:eastAsia="Times New Roman" w:hAnsi="Times New Roman"/>
          <w:b/>
          <w:bCs/>
          <w:sz w:val="26"/>
          <w:szCs w:val="24"/>
          <w:lang w:eastAsia="ru-RU"/>
        </w:rPr>
        <w:t xml:space="preserve">сельского поселения </w:t>
      </w:r>
      <w:proofErr w:type="spellStart"/>
      <w:r w:rsidRPr="00824523">
        <w:rPr>
          <w:rFonts w:ascii="Times New Roman" w:eastAsia="Times New Roman" w:hAnsi="Times New Roman"/>
          <w:b/>
          <w:bCs/>
          <w:sz w:val="26"/>
          <w:szCs w:val="24"/>
          <w:lang w:eastAsia="ru-RU"/>
        </w:rPr>
        <w:t>Куть</w:t>
      </w:r>
      <w:proofErr w:type="spellEnd"/>
      <w:r w:rsidRPr="00824523">
        <w:rPr>
          <w:rFonts w:ascii="Times New Roman" w:eastAsia="Times New Roman" w:hAnsi="Times New Roman"/>
          <w:b/>
          <w:bCs/>
          <w:sz w:val="26"/>
          <w:szCs w:val="24"/>
          <w:lang w:eastAsia="ru-RU"/>
        </w:rPr>
        <w:t>–</w:t>
      </w:r>
      <w:proofErr w:type="spellStart"/>
      <w:r w:rsidRPr="00824523">
        <w:rPr>
          <w:rFonts w:ascii="Times New Roman" w:eastAsia="Times New Roman" w:hAnsi="Times New Roman"/>
          <w:b/>
          <w:bCs/>
          <w:sz w:val="26"/>
          <w:szCs w:val="24"/>
          <w:lang w:eastAsia="ru-RU"/>
        </w:rPr>
        <w:t>Ях</w:t>
      </w:r>
      <w:proofErr w:type="spellEnd"/>
    </w:p>
    <w:p w:rsidR="008B6995" w:rsidRPr="008B6995" w:rsidRDefault="008B6995" w:rsidP="008B6995">
      <w:pPr>
        <w:widowControl w:val="0"/>
        <w:autoSpaceDE w:val="0"/>
        <w:autoSpaceDN w:val="0"/>
        <w:adjustRightInd w:val="0"/>
        <w:spacing w:after="0" w:line="240" w:lineRule="auto"/>
        <w:jc w:val="center"/>
        <w:rPr>
          <w:rFonts w:ascii="Arial" w:eastAsia="Times New Roman" w:hAnsi="Arial" w:cs="Arial"/>
          <w:bCs/>
          <w:color w:val="2B4279"/>
          <w:sz w:val="26"/>
          <w:szCs w:val="20"/>
          <w:lang w:eastAsia="ru-RU"/>
        </w:rPr>
      </w:pPr>
      <w:r w:rsidRPr="008B6995">
        <w:rPr>
          <w:rFonts w:ascii="Arial" w:eastAsia="Times New Roman" w:hAnsi="Arial" w:cs="Arial"/>
          <w:bCs/>
          <w:color w:val="2B4279"/>
          <w:sz w:val="26"/>
          <w:szCs w:val="20"/>
          <w:lang w:eastAsia="ru-RU"/>
        </w:rPr>
        <w:t xml:space="preserve"> </w:t>
      </w: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8B6995">
        <w:rPr>
          <w:rFonts w:ascii="Times New Roman" w:eastAsia="Times New Roman" w:hAnsi="Times New Roman"/>
          <w:bCs/>
          <w:sz w:val="26"/>
          <w:szCs w:val="24"/>
          <w:lang w:eastAsia="ru-RU"/>
        </w:rPr>
        <w:t> </w:t>
      </w:r>
      <w:r w:rsidRPr="008B6995">
        <w:rPr>
          <w:rFonts w:ascii="Times New Roman" w:eastAsia="Times New Roman" w:hAnsi="Times New Roman"/>
          <w:b/>
          <w:bCs/>
          <w:sz w:val="26"/>
          <w:szCs w:val="24"/>
          <w:lang w:eastAsia="ru-RU"/>
        </w:rPr>
        <w:t xml:space="preserve">1. Общие положения </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1.1.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Настоящий Порядок,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824523">
        <w:rPr>
          <w:rFonts w:ascii="Times New Roman" w:eastAsia="Times New Roman" w:hAnsi="Times New Roman"/>
          <w:bCs/>
          <w:sz w:val="26"/>
          <w:szCs w:val="24"/>
          <w:lang w:eastAsia="ru-RU"/>
        </w:rPr>
        <w:t xml:space="preserve">сельского поселения </w:t>
      </w:r>
      <w:proofErr w:type="spellStart"/>
      <w:r w:rsidRPr="00824523">
        <w:rPr>
          <w:rFonts w:ascii="Times New Roman" w:eastAsia="Times New Roman" w:hAnsi="Times New Roman"/>
          <w:bCs/>
          <w:sz w:val="26"/>
          <w:szCs w:val="24"/>
          <w:lang w:eastAsia="ru-RU"/>
        </w:rPr>
        <w:t>Куть</w:t>
      </w:r>
      <w:proofErr w:type="spellEnd"/>
      <w:r w:rsidRPr="00824523">
        <w:rPr>
          <w:rFonts w:ascii="Times New Roman" w:eastAsia="Times New Roman" w:hAnsi="Times New Roman"/>
          <w:bCs/>
          <w:sz w:val="26"/>
          <w:szCs w:val="24"/>
          <w:lang w:eastAsia="ru-RU"/>
        </w:rPr>
        <w:t>–</w:t>
      </w:r>
      <w:proofErr w:type="spellStart"/>
      <w:r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 xml:space="preserve"> (далее - муниципальная поддержка), осуществляемый в соответствии </w:t>
      </w:r>
      <w:proofErr w:type="gramStart"/>
      <w:r w:rsidRPr="008B6995">
        <w:rPr>
          <w:rFonts w:ascii="Times New Roman" w:eastAsia="Times New Roman" w:hAnsi="Times New Roman"/>
          <w:sz w:val="26"/>
          <w:szCs w:val="24"/>
          <w:lang w:eastAsia="ru-RU"/>
        </w:rPr>
        <w:t>с</w:t>
      </w:r>
      <w:proofErr w:type="gramEnd"/>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31.07.1998 N 145-ФЗ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01.01.2018)"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Бюджетным кодексом Российской Федерации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Жилищным кодексом Российской Федерации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3)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Федеральный закон от 21.07.2007 N 185-ФЗ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Федеральным законом от 21.07.2007 N 185-ФЗ "О Фонде содействия реформированию жилищно-коммунального хозяйства"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4)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"kodeks://link/d?nd=446491900"\o"’’О РЕГУЛИРОВАНИИ ОТДЕЛЬНЫХ ЖИЛИЩНЫХ ОТНОШЕНИЙ В ХАНТЫ-МАНСИЙСКОМ АВТОНОМНОМ ОКРУГЕ - ЮГРЕ (с изменениями на: 28.09.2017)’’</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Закон Ханты-Мансийского автономного округа - Югры от 06.07.2005 N 57-оз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Законом Ханты-Мансийского автономного округа - Югры от 06.07.2005 N 57-оз "О регулировании отдельных жилищных отношений </w:t>
      </w:r>
      <w:proofErr w:type="gramStart"/>
      <w:r w:rsidRPr="008B6995">
        <w:rPr>
          <w:rFonts w:ascii="Times New Roman" w:eastAsia="Times New Roman" w:hAnsi="Times New Roman"/>
          <w:sz w:val="26"/>
          <w:szCs w:val="24"/>
          <w:lang w:eastAsia="ru-RU"/>
        </w:rPr>
        <w:t>в</w:t>
      </w:r>
      <w:proofErr w:type="gramEnd"/>
      <w:r w:rsidRPr="008B6995">
        <w:rPr>
          <w:rFonts w:ascii="Times New Roman" w:eastAsia="Times New Roman" w:hAnsi="Times New Roman"/>
          <w:sz w:val="26"/>
          <w:szCs w:val="24"/>
          <w:lang w:eastAsia="ru-RU"/>
        </w:rPr>
        <w:t xml:space="preserve"> </w:t>
      </w:r>
      <w:proofErr w:type="gramStart"/>
      <w:r w:rsidRPr="008B6995">
        <w:rPr>
          <w:rFonts w:ascii="Times New Roman" w:eastAsia="Times New Roman" w:hAnsi="Times New Roman"/>
          <w:sz w:val="26"/>
          <w:szCs w:val="24"/>
          <w:lang w:eastAsia="ru-RU"/>
        </w:rPr>
        <w:t>Ханты-Мансийском</w:t>
      </w:r>
      <w:proofErr w:type="gramEnd"/>
      <w:r w:rsidRPr="008B6995">
        <w:rPr>
          <w:rFonts w:ascii="Times New Roman" w:eastAsia="Times New Roman" w:hAnsi="Times New Roman"/>
          <w:sz w:val="26"/>
          <w:szCs w:val="24"/>
          <w:lang w:eastAsia="ru-RU"/>
        </w:rPr>
        <w:t xml:space="preserve"> автономном округе - Югре"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 (далее - Закон N 57-оз);</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5)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"kodeks://link/d?nd=446491880"\o"’’ОБ ОРГАНИЗАЦИИ ПРОВЕДЕНИЯ КАПИТАЛЬНОГО РЕМОНТА ОБЩЕГО ИМУЩЕСТВА В МНОГОКВАРТИРНЫХ ДОМАХ, РАСПОЛОЖЕННЫХ НА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Закон Ханты-Мансийского автономного округа - Югры от 01.07.2013 N 54-оз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недействующая редакция"</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Законом Ханты-Мансийского автономного округа - Югры от 01.07.2013 N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6)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"kodeks://link/d?nd=468961137"\o"’’О ГОСУДАРСТВЕННОЙ ПРОГРАММЕ ХАНТЫ-МАНСИЙСКОГО АВТОНОМНОГО ОКРУГА - ЮГРЫ ’’РАЗВИТИЕ ЖИЛИЩНО-КОММУНАЛЬНОГО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Правительства Ханты-Мансийского автономного округа - Югры от 09.10.2013 N 423-п</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постановлением Правительства Ханты-Мансийского автономного округа - Югры от 09.10.2013 N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w:t>
      </w:r>
      <w:proofErr w:type="gramStart"/>
      <w:r w:rsidRPr="008B6995">
        <w:rPr>
          <w:rFonts w:ascii="Times New Roman" w:eastAsia="Times New Roman" w:hAnsi="Times New Roman"/>
          <w:sz w:val="26"/>
          <w:szCs w:val="24"/>
          <w:lang w:eastAsia="ru-RU"/>
        </w:rPr>
        <w:t>в</w:t>
      </w:r>
      <w:proofErr w:type="gramEnd"/>
      <w:r w:rsidRPr="008B6995">
        <w:rPr>
          <w:rFonts w:ascii="Times New Roman" w:eastAsia="Times New Roman" w:hAnsi="Times New Roman"/>
          <w:sz w:val="26"/>
          <w:szCs w:val="24"/>
          <w:lang w:eastAsia="ru-RU"/>
        </w:rPr>
        <w:t xml:space="preserve"> </w:t>
      </w:r>
      <w:proofErr w:type="gramStart"/>
      <w:r w:rsidRPr="008B6995">
        <w:rPr>
          <w:rFonts w:ascii="Times New Roman" w:eastAsia="Times New Roman" w:hAnsi="Times New Roman"/>
          <w:sz w:val="26"/>
          <w:szCs w:val="24"/>
          <w:lang w:eastAsia="ru-RU"/>
        </w:rPr>
        <w:t>Ханты-Мансийском</w:t>
      </w:r>
      <w:proofErr w:type="gramEnd"/>
      <w:r w:rsidRPr="008B6995">
        <w:rPr>
          <w:rFonts w:ascii="Times New Roman" w:eastAsia="Times New Roman" w:hAnsi="Times New Roman"/>
          <w:sz w:val="26"/>
          <w:szCs w:val="24"/>
          <w:lang w:eastAsia="ru-RU"/>
        </w:rPr>
        <w:t xml:space="preserve"> автономном округе - Югре на 2014 - 2020 годы"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 (далее - Государственная программа);</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7)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"kodeks://link/d?nd=468962947"\o"’’О ПРОГРАММЕ КАПИТАЛЬНОГО РЕМОНТА ОБЩЕГО ИМУЩЕСТВА В МНОГОКВАРТИРНЫХ ДОМАХ, РАСПОЛОЖЕННЫХ НА ТЕРРИТОРИИ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Правительства Ханты-Мансийского автономного округа - Югры от 25.12.2013 N 568-п</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постановлением Правительства Ханты-Мансийского автономного округа - Югры от 25.12.2013 N 568-п "О программе капитального ремонта общего имущества в многоквартирных домах, расположенных на территории Ханты-Мансийского автономного округа - Югры"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1.2. В настоящем Порядке используются следующие понятия:</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Pr="00824523">
        <w:rPr>
          <w:rFonts w:ascii="Times New Roman" w:eastAsia="Times New Roman" w:hAnsi="Times New Roman"/>
          <w:bCs/>
          <w:sz w:val="26"/>
          <w:szCs w:val="24"/>
          <w:lang w:eastAsia="ru-RU"/>
        </w:rPr>
        <w:t xml:space="preserve">сельского поселения </w:t>
      </w:r>
      <w:proofErr w:type="spellStart"/>
      <w:r w:rsidRPr="00824523">
        <w:rPr>
          <w:rFonts w:ascii="Times New Roman" w:eastAsia="Times New Roman" w:hAnsi="Times New Roman"/>
          <w:bCs/>
          <w:sz w:val="26"/>
          <w:szCs w:val="24"/>
          <w:lang w:eastAsia="ru-RU"/>
        </w:rPr>
        <w:t>Куть</w:t>
      </w:r>
      <w:proofErr w:type="spellEnd"/>
      <w:r w:rsidRPr="00824523">
        <w:rPr>
          <w:rFonts w:ascii="Times New Roman" w:eastAsia="Times New Roman" w:hAnsi="Times New Roman"/>
          <w:bCs/>
          <w:sz w:val="26"/>
          <w:szCs w:val="24"/>
          <w:lang w:eastAsia="ru-RU"/>
        </w:rPr>
        <w:t>–</w:t>
      </w:r>
      <w:proofErr w:type="spellStart"/>
      <w:r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 xml:space="preserve"> о бюджете </w:t>
      </w:r>
      <w:r w:rsidRPr="00824523">
        <w:rPr>
          <w:rFonts w:ascii="Times New Roman" w:eastAsia="Times New Roman" w:hAnsi="Times New Roman"/>
          <w:bCs/>
          <w:sz w:val="26"/>
          <w:szCs w:val="24"/>
          <w:lang w:eastAsia="ru-RU"/>
        </w:rPr>
        <w:t xml:space="preserve">сельского поселения </w:t>
      </w:r>
      <w:proofErr w:type="spellStart"/>
      <w:r w:rsidRPr="00824523">
        <w:rPr>
          <w:rFonts w:ascii="Times New Roman" w:eastAsia="Times New Roman" w:hAnsi="Times New Roman"/>
          <w:bCs/>
          <w:sz w:val="26"/>
          <w:szCs w:val="24"/>
          <w:lang w:eastAsia="ru-RU"/>
        </w:rPr>
        <w:t>Куть</w:t>
      </w:r>
      <w:proofErr w:type="spellEnd"/>
      <w:r w:rsidRPr="00824523">
        <w:rPr>
          <w:rFonts w:ascii="Times New Roman" w:eastAsia="Times New Roman" w:hAnsi="Times New Roman"/>
          <w:bCs/>
          <w:sz w:val="26"/>
          <w:szCs w:val="24"/>
          <w:lang w:eastAsia="ru-RU"/>
        </w:rPr>
        <w:t>–</w:t>
      </w:r>
      <w:proofErr w:type="spellStart"/>
      <w:r w:rsidRPr="00824523">
        <w:rPr>
          <w:rFonts w:ascii="Times New Roman" w:eastAsia="Times New Roman" w:hAnsi="Times New Roman"/>
          <w:bCs/>
          <w:sz w:val="26"/>
          <w:szCs w:val="24"/>
          <w:lang w:eastAsia="ru-RU"/>
        </w:rPr>
        <w:t>Ях</w:t>
      </w:r>
      <w:proofErr w:type="spellEnd"/>
      <w:r w:rsidRPr="00824523">
        <w:rPr>
          <w:rFonts w:ascii="Times New Roman" w:eastAsia="Times New Roman" w:hAnsi="Times New Roman"/>
          <w:bCs/>
          <w:sz w:val="26"/>
          <w:szCs w:val="24"/>
          <w:lang w:eastAsia="ru-RU"/>
        </w:rPr>
        <w:t xml:space="preserve"> </w:t>
      </w:r>
      <w:r w:rsidRPr="008B6995">
        <w:rPr>
          <w:rFonts w:ascii="Times New Roman" w:eastAsia="Times New Roman" w:hAnsi="Times New Roman"/>
          <w:sz w:val="26"/>
          <w:szCs w:val="24"/>
          <w:lang w:eastAsia="ru-RU"/>
        </w:rPr>
        <w:t>на очередной финансовый год и плановый период;</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w:t>
      </w:r>
      <w:r w:rsidRPr="008B6995">
        <w:rPr>
          <w:rFonts w:ascii="Times New Roman" w:eastAsia="Times New Roman" w:hAnsi="Times New Roman"/>
          <w:sz w:val="26"/>
          <w:szCs w:val="24"/>
          <w:lang w:eastAsia="ru-RU"/>
        </w:rPr>
        <w:lastRenderedPageBreak/>
        <w:t>утверждаемый Правительством Ханты-Мансийского автономного округа - Югры;</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3) краткосрочный план - план реализации Региональной программы, утверждаемый Правительством Ханты-Мансийского автономного округа - Югры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при соблюдении условий, предусмотренных статьей 32.1.1 Закона N 57-оз.</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Субсидии носят целевой характер и не могут быть использованы на другие цели, размер субсидии определяется в соответствии с пунктом 2.3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настоящего Порядка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1.4. Главным распорядителем средств бюджета </w:t>
      </w:r>
      <w:r w:rsidRPr="00824523">
        <w:rPr>
          <w:rFonts w:ascii="Times New Roman" w:eastAsia="Times New Roman" w:hAnsi="Times New Roman"/>
          <w:bCs/>
          <w:sz w:val="26"/>
          <w:szCs w:val="24"/>
          <w:lang w:eastAsia="ru-RU"/>
        </w:rPr>
        <w:t xml:space="preserve">сельского поселения </w:t>
      </w:r>
      <w:proofErr w:type="spellStart"/>
      <w:r w:rsidRPr="00824523">
        <w:rPr>
          <w:rFonts w:ascii="Times New Roman" w:eastAsia="Times New Roman" w:hAnsi="Times New Roman"/>
          <w:bCs/>
          <w:sz w:val="26"/>
          <w:szCs w:val="24"/>
          <w:lang w:eastAsia="ru-RU"/>
        </w:rPr>
        <w:t>Куть</w:t>
      </w:r>
      <w:proofErr w:type="spellEnd"/>
      <w:r w:rsidRPr="00824523">
        <w:rPr>
          <w:rFonts w:ascii="Times New Roman" w:eastAsia="Times New Roman" w:hAnsi="Times New Roman"/>
          <w:bCs/>
          <w:sz w:val="26"/>
          <w:szCs w:val="24"/>
          <w:lang w:eastAsia="ru-RU"/>
        </w:rPr>
        <w:t>–</w:t>
      </w:r>
      <w:proofErr w:type="spellStart"/>
      <w:r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 предоставляющим субсидии, является администрация</w:t>
      </w:r>
      <w:r w:rsidRPr="008B6995">
        <w:rPr>
          <w:rFonts w:ascii="Times New Roman" w:eastAsia="Times New Roman" w:hAnsi="Times New Roman"/>
          <w:bCs/>
          <w:sz w:val="26"/>
          <w:szCs w:val="24"/>
          <w:lang w:eastAsia="ru-RU"/>
        </w:rPr>
        <w:t xml:space="preserve"> </w:t>
      </w:r>
      <w:r w:rsidRPr="00824523">
        <w:rPr>
          <w:rFonts w:ascii="Times New Roman" w:eastAsia="Times New Roman" w:hAnsi="Times New Roman"/>
          <w:bCs/>
          <w:sz w:val="26"/>
          <w:szCs w:val="24"/>
          <w:lang w:eastAsia="ru-RU"/>
        </w:rPr>
        <w:t xml:space="preserve">сельского поселения </w:t>
      </w:r>
      <w:proofErr w:type="spellStart"/>
      <w:r w:rsidRPr="00824523">
        <w:rPr>
          <w:rFonts w:ascii="Times New Roman" w:eastAsia="Times New Roman" w:hAnsi="Times New Roman"/>
          <w:bCs/>
          <w:sz w:val="26"/>
          <w:szCs w:val="24"/>
          <w:lang w:eastAsia="ru-RU"/>
        </w:rPr>
        <w:t>Куть</w:t>
      </w:r>
      <w:proofErr w:type="spellEnd"/>
      <w:r w:rsidRPr="00824523">
        <w:rPr>
          <w:rFonts w:ascii="Times New Roman" w:eastAsia="Times New Roman" w:hAnsi="Times New Roman"/>
          <w:bCs/>
          <w:sz w:val="26"/>
          <w:szCs w:val="24"/>
          <w:lang w:eastAsia="ru-RU"/>
        </w:rPr>
        <w:t>–</w:t>
      </w:r>
      <w:proofErr w:type="spellStart"/>
      <w:r w:rsidRPr="00824523">
        <w:rPr>
          <w:rFonts w:ascii="Times New Roman" w:eastAsia="Times New Roman" w:hAnsi="Times New Roman"/>
          <w:bCs/>
          <w:sz w:val="26"/>
          <w:szCs w:val="24"/>
          <w:lang w:eastAsia="ru-RU"/>
        </w:rPr>
        <w:t>Ях</w:t>
      </w:r>
      <w:proofErr w:type="spellEnd"/>
      <w:r w:rsidRPr="00824523">
        <w:rPr>
          <w:rFonts w:ascii="Times New Roman" w:eastAsia="Times New Roman" w:hAnsi="Times New Roman"/>
          <w:bCs/>
          <w:sz w:val="26"/>
          <w:szCs w:val="24"/>
          <w:lang w:eastAsia="ru-RU"/>
        </w:rPr>
        <w:t xml:space="preserve"> </w:t>
      </w:r>
      <w:r w:rsidRPr="008B6995">
        <w:rPr>
          <w:rFonts w:ascii="Times New Roman" w:eastAsia="Times New Roman" w:hAnsi="Times New Roman"/>
          <w:sz w:val="26"/>
          <w:szCs w:val="24"/>
          <w:lang w:eastAsia="ru-RU"/>
        </w:rPr>
        <w:t>(далее - администрация).</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1.5. В соответствии с частью 1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статьи 191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Жилищного кодекса Российской Федерации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w:t>
      </w:r>
      <w:proofErr w:type="gramStart"/>
      <w:r w:rsidRPr="008B6995">
        <w:rPr>
          <w:rFonts w:ascii="Times New Roman" w:eastAsia="Times New Roman" w:hAnsi="Times New Roman"/>
          <w:sz w:val="26"/>
          <w:szCs w:val="24"/>
          <w:lang w:eastAsia="ru-RU"/>
        </w:rPr>
        <w:t>с</w:t>
      </w:r>
      <w:proofErr w:type="gramEnd"/>
      <w:r w:rsidRPr="008B6995">
        <w:rPr>
          <w:rFonts w:ascii="Times New Roman" w:eastAsia="Times New Roman" w:hAnsi="Times New Roman"/>
          <w:sz w:val="26"/>
          <w:szCs w:val="24"/>
          <w:lang w:eastAsia="ru-RU"/>
        </w:rPr>
        <w:t xml:space="preserve">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Жилищным кодексом Российской Федерации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управляющим организациям, региональному оператору - Югорскому фонду капитального ремонта многоквартирных домов (далее - Югорский оператор, получатели субсидии).</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8B6995">
        <w:rPr>
          <w:rFonts w:ascii="Times New Roman" w:eastAsia="Times New Roman" w:hAnsi="Times New Roman"/>
          <w:b/>
          <w:bCs/>
          <w:sz w:val="26"/>
          <w:szCs w:val="24"/>
          <w:lang w:eastAsia="ru-RU"/>
        </w:rPr>
        <w:t xml:space="preserve">2. Условия и порядок предоставления субсидий </w:t>
      </w:r>
    </w:p>
    <w:p w:rsidR="008B6995" w:rsidRPr="008B6995"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8B6995">
        <w:rPr>
          <w:rFonts w:ascii="Times New Roman" w:eastAsia="Times New Roman" w:hAnsi="Times New Roman"/>
          <w:bCs/>
          <w:sz w:val="26"/>
          <w:szCs w:val="24"/>
          <w:lang w:eastAsia="ru-RU"/>
        </w:rPr>
        <w:t xml:space="preserve">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00D0080E" w:rsidRPr="00824523">
        <w:rPr>
          <w:rFonts w:ascii="Times New Roman" w:eastAsia="Times New Roman" w:hAnsi="Times New Roman"/>
          <w:bCs/>
          <w:sz w:val="26"/>
          <w:szCs w:val="24"/>
          <w:lang w:eastAsia="ru-RU"/>
        </w:rPr>
        <w:t xml:space="preserve"> </w:t>
      </w:r>
      <w:r w:rsidRPr="008B6995">
        <w:rPr>
          <w:rFonts w:ascii="Times New Roman" w:eastAsia="Times New Roman" w:hAnsi="Times New Roman"/>
          <w:sz w:val="26"/>
          <w:szCs w:val="24"/>
          <w:lang w:eastAsia="ru-RU"/>
        </w:rPr>
        <w:t>(далее - договор).</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 отсутствие просроченной задолженности по возврату в бюджет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 xml:space="preserve"> субсидий, бюджетных инвестиций, </w:t>
      </w:r>
      <w:proofErr w:type="gramStart"/>
      <w:r w:rsidRPr="008B6995">
        <w:rPr>
          <w:rFonts w:ascii="Times New Roman" w:eastAsia="Times New Roman" w:hAnsi="Times New Roman"/>
          <w:sz w:val="26"/>
          <w:szCs w:val="24"/>
          <w:lang w:eastAsia="ru-RU"/>
        </w:rPr>
        <w:t>предоставленных</w:t>
      </w:r>
      <w:proofErr w:type="gramEnd"/>
      <w:r w:rsidRPr="008B6995">
        <w:rPr>
          <w:rFonts w:ascii="Times New Roman" w:eastAsia="Times New Roman" w:hAnsi="Times New Roman"/>
          <w:sz w:val="26"/>
          <w:szCs w:val="24"/>
          <w:lang w:eastAsia="ru-RU"/>
        </w:rPr>
        <w:t xml:space="preserve"> в том числе с иными правовыми актами, и иной просроченной задолженности перед бюджетом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roofErr w:type="gramStart"/>
      <w:r w:rsidRPr="008B6995">
        <w:rPr>
          <w:rFonts w:ascii="Times New Roman" w:eastAsia="Times New Roman" w:hAnsi="Times New Roman"/>
          <w:sz w:val="26"/>
          <w:szCs w:val="24"/>
          <w:lang w:eastAsia="ru-RU"/>
        </w:rPr>
        <w:t xml:space="preserve">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8B6995">
        <w:rPr>
          <w:rFonts w:ascii="Times New Roman" w:eastAsia="Times New Roman" w:hAnsi="Times New Roman"/>
          <w:sz w:val="26"/>
          <w:szCs w:val="24"/>
          <w:lang w:eastAsia="ru-RU"/>
        </w:rPr>
        <w:lastRenderedPageBreak/>
        <w:t>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8B6995">
        <w:rPr>
          <w:rFonts w:ascii="Times New Roman" w:eastAsia="Times New Roman" w:hAnsi="Times New Roman"/>
          <w:sz w:val="26"/>
          <w:szCs w:val="24"/>
          <w:lang w:eastAsia="ru-RU"/>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5) получатели субсидии не должны получать средства из бюджета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 xml:space="preserve"> на основании иных муниципальных правовых актов на цели, указанные в пункте 1.3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настоящего Порядка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2.3. Размер субсидии устанавливается в соответствии с пунктом 3.7 приложения 16 к Государственной программе.</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2.4. </w:t>
      </w:r>
      <w:proofErr w:type="gramStart"/>
      <w:r w:rsidRPr="008B6995">
        <w:rPr>
          <w:rFonts w:ascii="Times New Roman" w:eastAsia="Times New Roman" w:hAnsi="Times New Roman"/>
          <w:sz w:val="26"/>
          <w:szCs w:val="24"/>
          <w:lang w:eastAsia="ru-RU"/>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00D0080E" w:rsidRPr="00824523">
        <w:rPr>
          <w:rFonts w:ascii="Times New Roman" w:eastAsia="Times New Roman" w:hAnsi="Times New Roman"/>
          <w:bCs/>
          <w:sz w:val="26"/>
          <w:szCs w:val="24"/>
          <w:lang w:eastAsia="ru-RU"/>
        </w:rPr>
        <w:t xml:space="preserve"> </w:t>
      </w:r>
      <w:r w:rsidRPr="008B6995">
        <w:rPr>
          <w:rFonts w:ascii="Times New Roman" w:eastAsia="Times New Roman" w:hAnsi="Times New Roman"/>
          <w:sz w:val="26"/>
          <w:szCs w:val="24"/>
          <w:lang w:eastAsia="ru-RU"/>
        </w:rPr>
        <w:t xml:space="preserve">на проведение капитального ремонта общего имущества в многоквартирных домах, расположенных на территории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 xml:space="preserve">  (далее - Комиссия), уточняет распределение данных средств между многоквартирными домами, которые включены</w:t>
      </w:r>
      <w:proofErr w:type="gramEnd"/>
      <w:r w:rsidRPr="008B6995">
        <w:rPr>
          <w:rFonts w:ascii="Times New Roman" w:eastAsia="Times New Roman" w:hAnsi="Times New Roman"/>
          <w:sz w:val="26"/>
          <w:szCs w:val="24"/>
          <w:lang w:eastAsia="ru-RU"/>
        </w:rPr>
        <w:t xml:space="preserve"> в краткосрочный план и соответствуют условиям, предусмотренным статьей 32.1.1 Закона N 57-оз.</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2.4.3. Решение о предоставлении или об отказе в предоставлении субсидии из бюджета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00D0080E" w:rsidRPr="00824523">
        <w:rPr>
          <w:rFonts w:ascii="Times New Roman" w:eastAsia="Times New Roman" w:hAnsi="Times New Roman"/>
          <w:bCs/>
          <w:sz w:val="26"/>
          <w:szCs w:val="24"/>
          <w:lang w:eastAsia="ru-RU"/>
        </w:rPr>
        <w:t xml:space="preserve"> </w:t>
      </w:r>
      <w:r w:rsidRPr="008B6995">
        <w:rPr>
          <w:rFonts w:ascii="Times New Roman" w:eastAsia="Times New Roman" w:hAnsi="Times New Roman"/>
          <w:sz w:val="26"/>
          <w:szCs w:val="24"/>
          <w:lang w:eastAsia="ru-RU"/>
        </w:rPr>
        <w:t xml:space="preserve">на проведение капитального ремонта общего имущества в многоквартирных домах, расположенных на территории </w:t>
      </w:r>
      <w:r w:rsidR="00D0080E" w:rsidRPr="00824523">
        <w:rPr>
          <w:rFonts w:ascii="Times New Roman" w:eastAsia="Times New Roman" w:hAnsi="Times New Roman"/>
          <w:bCs/>
          <w:sz w:val="26"/>
          <w:szCs w:val="24"/>
          <w:lang w:eastAsia="ru-RU"/>
        </w:rPr>
        <w:t xml:space="preserve">сельского поселения </w:t>
      </w:r>
      <w:proofErr w:type="spellStart"/>
      <w:r w:rsidR="00D0080E" w:rsidRPr="00824523">
        <w:rPr>
          <w:rFonts w:ascii="Times New Roman" w:eastAsia="Times New Roman" w:hAnsi="Times New Roman"/>
          <w:bCs/>
          <w:sz w:val="26"/>
          <w:szCs w:val="24"/>
          <w:lang w:eastAsia="ru-RU"/>
        </w:rPr>
        <w:t>Куть</w:t>
      </w:r>
      <w:proofErr w:type="spellEnd"/>
      <w:r w:rsidR="00D0080E" w:rsidRPr="00824523">
        <w:rPr>
          <w:rFonts w:ascii="Times New Roman" w:eastAsia="Times New Roman" w:hAnsi="Times New Roman"/>
          <w:bCs/>
          <w:sz w:val="26"/>
          <w:szCs w:val="24"/>
          <w:lang w:eastAsia="ru-RU"/>
        </w:rPr>
        <w:t>–</w:t>
      </w:r>
      <w:proofErr w:type="spellStart"/>
      <w:r w:rsidR="00D0080E" w:rsidRPr="00824523">
        <w:rPr>
          <w:rFonts w:ascii="Times New Roman" w:eastAsia="Times New Roman" w:hAnsi="Times New Roman"/>
          <w:bCs/>
          <w:sz w:val="26"/>
          <w:szCs w:val="24"/>
          <w:lang w:eastAsia="ru-RU"/>
        </w:rPr>
        <w:t>Ях</w:t>
      </w:r>
      <w:proofErr w:type="spellEnd"/>
      <w:r w:rsidR="00D0080E" w:rsidRPr="00824523">
        <w:rPr>
          <w:rFonts w:ascii="Times New Roman" w:eastAsia="Times New Roman" w:hAnsi="Times New Roman"/>
          <w:bCs/>
          <w:sz w:val="26"/>
          <w:szCs w:val="24"/>
          <w:lang w:eastAsia="ru-RU"/>
        </w:rPr>
        <w:t xml:space="preserve"> </w:t>
      </w:r>
      <w:r w:rsidRPr="008B6995">
        <w:rPr>
          <w:rFonts w:ascii="Times New Roman" w:eastAsia="Times New Roman" w:hAnsi="Times New Roman"/>
          <w:sz w:val="26"/>
          <w:szCs w:val="24"/>
          <w:lang w:eastAsia="ru-RU"/>
        </w:rPr>
        <w:t>(далее - решение о распределении субсидии), оформляется в двух экземплярах и подписывается членами Комиссии.</w:t>
      </w:r>
    </w:p>
    <w:p w:rsidR="008B6995" w:rsidRPr="008B6995"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2.4.4. В течение 7 (семи) дней </w:t>
      </w:r>
      <w:proofErr w:type="gramStart"/>
      <w:r w:rsidRPr="008B6995">
        <w:rPr>
          <w:rFonts w:ascii="Times New Roman" w:eastAsia="Times New Roman" w:hAnsi="Times New Roman"/>
          <w:sz w:val="26"/>
          <w:szCs w:val="24"/>
          <w:lang w:eastAsia="ru-RU"/>
        </w:rPr>
        <w:t>с даты принятия</w:t>
      </w:r>
      <w:proofErr w:type="gramEnd"/>
      <w:r w:rsidRPr="008B6995">
        <w:rPr>
          <w:rFonts w:ascii="Times New Roman" w:eastAsia="Times New Roman" w:hAnsi="Times New Roman"/>
          <w:sz w:val="26"/>
          <w:szCs w:val="24"/>
          <w:lang w:eastAsia="ru-RU"/>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2.5. Основаниями для отказа в предоставлении субсидии являются:</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 несоответствие получателя субсидии требованиям пункта 2.2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настоящего Порядка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настоящего Порядка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Югорского оператора, осуществляется в соответствии с пунктами 2.6.1 - 2.6.2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настоящего Порядка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2.6.1. Средства бюджета </w:t>
      </w:r>
      <w:r w:rsidR="007D7D3C" w:rsidRPr="00824523">
        <w:rPr>
          <w:rFonts w:ascii="Times New Roman" w:eastAsia="Times New Roman" w:hAnsi="Times New Roman"/>
          <w:bCs/>
          <w:sz w:val="26"/>
          <w:szCs w:val="24"/>
          <w:lang w:eastAsia="ru-RU"/>
        </w:rPr>
        <w:t xml:space="preserve">сельского поселения </w:t>
      </w:r>
      <w:proofErr w:type="spellStart"/>
      <w:r w:rsidR="007D7D3C" w:rsidRPr="00824523">
        <w:rPr>
          <w:rFonts w:ascii="Times New Roman" w:eastAsia="Times New Roman" w:hAnsi="Times New Roman"/>
          <w:bCs/>
          <w:sz w:val="26"/>
          <w:szCs w:val="24"/>
          <w:lang w:eastAsia="ru-RU"/>
        </w:rPr>
        <w:t>Куть</w:t>
      </w:r>
      <w:proofErr w:type="spellEnd"/>
      <w:r w:rsidR="007D7D3C" w:rsidRPr="00824523">
        <w:rPr>
          <w:rFonts w:ascii="Times New Roman" w:eastAsia="Times New Roman" w:hAnsi="Times New Roman"/>
          <w:bCs/>
          <w:sz w:val="26"/>
          <w:szCs w:val="24"/>
          <w:lang w:eastAsia="ru-RU"/>
        </w:rPr>
        <w:t>–</w:t>
      </w:r>
      <w:proofErr w:type="spellStart"/>
      <w:r w:rsidR="007D7D3C"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 xml:space="preserve">  перечисляются администрацией на отдельный банковский счет Югорского оператора после заключения договора между администрацией и Югорским оператором в соответствии </w:t>
      </w:r>
      <w:r w:rsidRPr="008B6995">
        <w:rPr>
          <w:rFonts w:ascii="Times New Roman" w:eastAsia="Times New Roman" w:hAnsi="Times New Roman"/>
          <w:sz w:val="26"/>
          <w:szCs w:val="24"/>
          <w:lang w:eastAsia="ru-RU"/>
        </w:rPr>
        <w:lastRenderedPageBreak/>
        <w:t>с решением о распределении субсидии.</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2.6.2. В случае выявления фактов нарушения условий, предусмотренных статьей 32.1.1 Закона N 57-оз, а также возникновения экономии субсидии, полученной в результате проведения конкурсов по отбору подрядных организаций, неиспользуемые средства по согласованию.</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настоящего Порядка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1) уведомление об открытии таких счетов с указанием их реквизитов;</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 решение о проведении капитального ремонта, которое принято в соответствии с требованиями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статьи 189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Жилищного кодекса Российской Федерации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3) </w:t>
      </w:r>
      <w:proofErr w:type="gramStart"/>
      <w:r w:rsidRPr="008B6995">
        <w:rPr>
          <w:rFonts w:ascii="Times New Roman" w:eastAsia="Times New Roman" w:hAnsi="Times New Roman"/>
          <w:sz w:val="26"/>
          <w:szCs w:val="24"/>
          <w:lang w:eastAsia="ru-RU"/>
        </w:rPr>
        <w:t>утвержденная</w:t>
      </w:r>
      <w:proofErr w:type="gramEnd"/>
      <w:r w:rsidRPr="008B6995">
        <w:rPr>
          <w:rFonts w:ascii="Times New Roman" w:eastAsia="Times New Roman" w:hAnsi="Times New Roman"/>
          <w:sz w:val="26"/>
          <w:szCs w:val="24"/>
          <w:lang w:eastAsia="ru-RU"/>
        </w:rPr>
        <w:t xml:space="preserve"> в соответствии с требованиями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статьи 189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Кодекс РФ от 29.12.2004 N 188-ФЗ</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действующая редакция (действ. с 11.01.2018)"</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Жилищного кодекса Российской Федерации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Ханты-Мансийским автономным округом - Югрой на текущий год.</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2.7.2. В течение 5 (пяти) рабочих дней со дня поступления документов, указанных в пункте 2.7.1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настоящего Порядка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2.7.3. В случае выявления фактов нарушения условий предоставления субсидии, предусмотренных пунктом 4.6 </w:t>
      </w:r>
      <w:r w:rsidR="007D7D3C" w:rsidRPr="00824523">
        <w:rPr>
          <w:rFonts w:ascii="Times New Roman" w:eastAsia="Times New Roman" w:hAnsi="Times New Roman"/>
          <w:sz w:val="26"/>
          <w:szCs w:val="24"/>
          <w:lang w:eastAsia="ru-RU"/>
        </w:rPr>
        <w:t>настоящего Порядка</w:t>
      </w:r>
      <w:r w:rsidRPr="008B6995">
        <w:rPr>
          <w:rFonts w:ascii="Times New Roman" w:eastAsia="Times New Roman" w:hAnsi="Times New Roman"/>
          <w:sz w:val="26"/>
          <w:szCs w:val="24"/>
          <w:lang w:eastAsia="ru-RU"/>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7D7D3C" w:rsidRPr="00824523">
        <w:rPr>
          <w:rFonts w:ascii="Times New Roman" w:eastAsia="Times New Roman" w:hAnsi="Times New Roman"/>
          <w:bCs/>
          <w:sz w:val="26"/>
          <w:szCs w:val="24"/>
          <w:lang w:eastAsia="ru-RU"/>
        </w:rPr>
        <w:t>сель</w:t>
      </w:r>
      <w:r w:rsidRPr="008B6995">
        <w:rPr>
          <w:rFonts w:ascii="Times New Roman" w:eastAsia="Times New Roman" w:hAnsi="Times New Roman"/>
          <w:bCs/>
          <w:sz w:val="26"/>
          <w:szCs w:val="24"/>
          <w:lang w:eastAsia="ru-RU"/>
        </w:rPr>
        <w:t xml:space="preserve">ского поселения </w:t>
      </w:r>
      <w:proofErr w:type="spellStart"/>
      <w:r w:rsidR="007D7D3C" w:rsidRPr="00824523">
        <w:rPr>
          <w:rFonts w:ascii="Times New Roman" w:eastAsia="Times New Roman" w:hAnsi="Times New Roman"/>
          <w:bCs/>
          <w:sz w:val="26"/>
          <w:szCs w:val="24"/>
          <w:lang w:eastAsia="ru-RU"/>
        </w:rPr>
        <w:t>Куть</w:t>
      </w:r>
      <w:proofErr w:type="spellEnd"/>
      <w:r w:rsidR="007D7D3C" w:rsidRPr="00824523">
        <w:rPr>
          <w:rFonts w:ascii="Times New Roman" w:eastAsia="Times New Roman" w:hAnsi="Times New Roman"/>
          <w:bCs/>
          <w:sz w:val="26"/>
          <w:szCs w:val="24"/>
          <w:lang w:eastAsia="ru-RU"/>
        </w:rPr>
        <w:t xml:space="preserve"> </w:t>
      </w:r>
      <w:proofErr w:type="gramStart"/>
      <w:r w:rsidR="007D7D3C" w:rsidRPr="00824523">
        <w:rPr>
          <w:rFonts w:ascii="Times New Roman" w:eastAsia="Times New Roman" w:hAnsi="Times New Roman"/>
          <w:bCs/>
          <w:sz w:val="26"/>
          <w:szCs w:val="24"/>
          <w:lang w:eastAsia="ru-RU"/>
        </w:rPr>
        <w:t>-</w:t>
      </w:r>
      <w:proofErr w:type="spellStart"/>
      <w:r w:rsidR="007D7D3C" w:rsidRPr="00824523">
        <w:rPr>
          <w:rFonts w:ascii="Times New Roman" w:eastAsia="Times New Roman" w:hAnsi="Times New Roman"/>
          <w:bCs/>
          <w:sz w:val="26"/>
          <w:szCs w:val="24"/>
          <w:lang w:eastAsia="ru-RU"/>
        </w:rPr>
        <w:t>Я</w:t>
      </w:r>
      <w:proofErr w:type="gramEnd"/>
      <w:r w:rsidR="007D7D3C" w:rsidRPr="00824523">
        <w:rPr>
          <w:rFonts w:ascii="Times New Roman" w:eastAsia="Times New Roman" w:hAnsi="Times New Roman"/>
          <w:bCs/>
          <w:sz w:val="26"/>
          <w:szCs w:val="24"/>
          <w:lang w:eastAsia="ru-RU"/>
        </w:rPr>
        <w:t>х</w:t>
      </w:r>
      <w:proofErr w:type="spellEnd"/>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w:t>
      </w:r>
      <w:r w:rsidRPr="008B6995">
        <w:rPr>
          <w:rFonts w:ascii="Times New Roman" w:eastAsia="Times New Roman" w:hAnsi="Times New Roman"/>
          <w:sz w:val="26"/>
          <w:szCs w:val="24"/>
          <w:lang w:eastAsia="ru-RU"/>
        </w:rPr>
        <w:lastRenderedPageBreak/>
        <w:t>превышения ранее утвержденной сметы на капитальный ремонт этого дома.</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8B6995">
        <w:rPr>
          <w:rFonts w:ascii="Times New Roman" w:eastAsia="Times New Roman" w:hAnsi="Times New Roman"/>
          <w:b/>
          <w:bCs/>
          <w:sz w:val="26"/>
          <w:szCs w:val="24"/>
          <w:lang w:eastAsia="ru-RU"/>
        </w:rPr>
        <w:t xml:space="preserve">3. Требования к отчетности о расходовании субсидии </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приложению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к настоящему Порядку или по форме, предусмотренной договором, </w:t>
      </w:r>
      <w:proofErr w:type="gramStart"/>
      <w:r w:rsidRPr="008B6995">
        <w:rPr>
          <w:rFonts w:ascii="Times New Roman" w:eastAsia="Times New Roman" w:hAnsi="Times New Roman"/>
          <w:sz w:val="26"/>
          <w:szCs w:val="24"/>
          <w:lang w:eastAsia="ru-RU"/>
        </w:rPr>
        <w:t>с</w:t>
      </w:r>
      <w:proofErr w:type="gramEnd"/>
      <w:r w:rsidRPr="008B6995">
        <w:rPr>
          <w:rFonts w:ascii="Times New Roman" w:eastAsia="Times New Roman" w:hAnsi="Times New Roman"/>
          <w:sz w:val="26"/>
          <w:szCs w:val="24"/>
          <w:lang w:eastAsia="ru-RU"/>
        </w:rPr>
        <w:t xml:space="preserve"> </w:t>
      </w:r>
      <w:r w:rsidRPr="008B6995">
        <w:rPr>
          <w:rFonts w:ascii="Times New Roman" w:eastAsia="Times New Roman" w:hAnsi="Times New Roman"/>
          <w:sz w:val="26"/>
          <w:szCs w:val="24"/>
          <w:lang w:eastAsia="ru-RU"/>
        </w:rPr>
        <w:fldChar w:fldCharType="begin"/>
      </w:r>
      <w:r w:rsidRPr="008B6995">
        <w:rPr>
          <w:rFonts w:ascii="Times New Roman" w:eastAsia="Times New Roman" w:hAnsi="Times New Roman"/>
          <w:sz w:val="26"/>
          <w:szCs w:val="24"/>
          <w:lang w:eastAsia="ru-RU"/>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Постановление Администрации города Югорска Ханты-Мансийского автономного округа - Югры от 19.09.2017 N 2255</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instrText>Статус: действует"</w:instrText>
      </w:r>
      <w:r w:rsidRPr="008B6995">
        <w:rPr>
          <w:rFonts w:ascii="Times New Roman" w:eastAsia="Times New Roman" w:hAnsi="Times New Roman"/>
          <w:sz w:val="26"/>
          <w:szCs w:val="24"/>
          <w:lang w:eastAsia="ru-RU"/>
        </w:rPr>
      </w:r>
      <w:r w:rsidRPr="008B6995">
        <w:rPr>
          <w:rFonts w:ascii="Times New Roman" w:eastAsia="Times New Roman" w:hAnsi="Times New Roman"/>
          <w:sz w:val="26"/>
          <w:szCs w:val="24"/>
          <w:lang w:eastAsia="ru-RU"/>
        </w:rPr>
        <w:fldChar w:fldCharType="separate"/>
      </w:r>
      <w:r w:rsidRPr="008B6995">
        <w:rPr>
          <w:rFonts w:ascii="Times New Roman" w:eastAsia="Times New Roman" w:hAnsi="Times New Roman"/>
          <w:sz w:val="26"/>
          <w:szCs w:val="24"/>
          <w:lang w:eastAsia="ru-RU"/>
        </w:rPr>
        <w:t xml:space="preserve">приложением </w:t>
      </w:r>
      <w:r w:rsidRPr="008B6995">
        <w:rPr>
          <w:rFonts w:ascii="Times New Roman" w:eastAsia="Times New Roman" w:hAnsi="Times New Roman"/>
          <w:sz w:val="26"/>
          <w:szCs w:val="24"/>
          <w:lang w:eastAsia="ru-RU"/>
        </w:rPr>
        <w:fldChar w:fldCharType="end"/>
      </w:r>
      <w:r w:rsidRPr="008B6995">
        <w:rPr>
          <w:rFonts w:ascii="Times New Roman" w:eastAsia="Times New Roman" w:hAnsi="Times New Roman"/>
          <w:sz w:val="26"/>
          <w:szCs w:val="24"/>
          <w:lang w:eastAsia="ru-RU"/>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8B6995">
        <w:rPr>
          <w:rFonts w:ascii="Times New Roman" w:eastAsia="Times New Roman" w:hAnsi="Times New Roman"/>
          <w:b/>
          <w:bCs/>
          <w:sz w:val="26"/>
          <w:szCs w:val="24"/>
          <w:lang w:eastAsia="ru-RU"/>
        </w:rPr>
        <w:t xml:space="preserve">4. Требования об осуществлении </w:t>
      </w:r>
      <w:proofErr w:type="gramStart"/>
      <w:r w:rsidRPr="008B6995">
        <w:rPr>
          <w:rFonts w:ascii="Times New Roman" w:eastAsia="Times New Roman" w:hAnsi="Times New Roman"/>
          <w:b/>
          <w:bCs/>
          <w:sz w:val="26"/>
          <w:szCs w:val="24"/>
          <w:lang w:eastAsia="ru-RU"/>
        </w:rPr>
        <w:t>контроля за</w:t>
      </w:r>
      <w:proofErr w:type="gramEnd"/>
      <w:r w:rsidRPr="008B6995">
        <w:rPr>
          <w:rFonts w:ascii="Times New Roman" w:eastAsia="Times New Roman" w:hAnsi="Times New Roman"/>
          <w:b/>
          <w:bCs/>
          <w:sz w:val="26"/>
          <w:szCs w:val="24"/>
          <w:lang w:eastAsia="ru-RU"/>
        </w:rPr>
        <w:t xml:space="preserve"> соблюдением условий, целей и порядка предоставления субсидии и ответственности за их нарушение </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4.1. Субсидия подлежит возврату в бюджет </w:t>
      </w:r>
      <w:r w:rsidR="007D7D3C" w:rsidRPr="00824523">
        <w:rPr>
          <w:rFonts w:ascii="Times New Roman" w:eastAsia="Times New Roman" w:hAnsi="Times New Roman"/>
          <w:bCs/>
          <w:sz w:val="26"/>
          <w:szCs w:val="24"/>
          <w:lang w:eastAsia="ru-RU"/>
        </w:rPr>
        <w:t xml:space="preserve">сельского поселения </w:t>
      </w:r>
      <w:proofErr w:type="spellStart"/>
      <w:r w:rsidR="007D7D3C" w:rsidRPr="00824523">
        <w:rPr>
          <w:rFonts w:ascii="Times New Roman" w:eastAsia="Times New Roman" w:hAnsi="Times New Roman"/>
          <w:bCs/>
          <w:sz w:val="26"/>
          <w:szCs w:val="24"/>
          <w:lang w:eastAsia="ru-RU"/>
        </w:rPr>
        <w:t>Куть</w:t>
      </w:r>
      <w:proofErr w:type="spellEnd"/>
      <w:r w:rsidR="007D7D3C" w:rsidRPr="00824523">
        <w:rPr>
          <w:rFonts w:ascii="Times New Roman" w:eastAsia="Times New Roman" w:hAnsi="Times New Roman"/>
          <w:bCs/>
          <w:sz w:val="26"/>
          <w:szCs w:val="24"/>
          <w:lang w:eastAsia="ru-RU"/>
        </w:rPr>
        <w:t>–</w:t>
      </w:r>
      <w:proofErr w:type="spellStart"/>
      <w:r w:rsidR="007D7D3C" w:rsidRPr="00824523">
        <w:rPr>
          <w:rFonts w:ascii="Times New Roman" w:eastAsia="Times New Roman" w:hAnsi="Times New Roman"/>
          <w:bCs/>
          <w:sz w:val="26"/>
          <w:szCs w:val="24"/>
          <w:lang w:eastAsia="ru-RU"/>
        </w:rPr>
        <w:t>Ях</w:t>
      </w:r>
      <w:proofErr w:type="spellEnd"/>
      <w:r w:rsidR="007D7D3C" w:rsidRPr="00824523">
        <w:rPr>
          <w:rFonts w:ascii="Times New Roman" w:eastAsia="Times New Roman" w:hAnsi="Times New Roman"/>
          <w:bCs/>
          <w:sz w:val="26"/>
          <w:szCs w:val="24"/>
          <w:lang w:eastAsia="ru-RU"/>
        </w:rPr>
        <w:t xml:space="preserve"> </w:t>
      </w:r>
      <w:r w:rsidRPr="008B6995">
        <w:rPr>
          <w:rFonts w:ascii="Times New Roman" w:eastAsia="Times New Roman" w:hAnsi="Times New Roman"/>
          <w:sz w:val="26"/>
          <w:szCs w:val="24"/>
          <w:lang w:eastAsia="ru-RU"/>
        </w:rPr>
        <w:t>в следующих случаях:</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7D7D3C" w:rsidRPr="00824523">
        <w:rPr>
          <w:rFonts w:ascii="Times New Roman" w:eastAsia="Times New Roman" w:hAnsi="Times New Roman"/>
          <w:bCs/>
          <w:sz w:val="26"/>
          <w:szCs w:val="24"/>
          <w:lang w:eastAsia="ru-RU"/>
        </w:rPr>
        <w:t xml:space="preserve">сельского поселения </w:t>
      </w:r>
      <w:proofErr w:type="spellStart"/>
      <w:r w:rsidR="007D7D3C" w:rsidRPr="00824523">
        <w:rPr>
          <w:rFonts w:ascii="Times New Roman" w:eastAsia="Times New Roman" w:hAnsi="Times New Roman"/>
          <w:bCs/>
          <w:sz w:val="26"/>
          <w:szCs w:val="24"/>
          <w:lang w:eastAsia="ru-RU"/>
        </w:rPr>
        <w:t>Куть</w:t>
      </w:r>
      <w:proofErr w:type="spellEnd"/>
      <w:r w:rsidR="007D7D3C" w:rsidRPr="00824523">
        <w:rPr>
          <w:rFonts w:ascii="Times New Roman" w:eastAsia="Times New Roman" w:hAnsi="Times New Roman"/>
          <w:bCs/>
          <w:sz w:val="26"/>
          <w:szCs w:val="24"/>
          <w:lang w:eastAsia="ru-RU"/>
        </w:rPr>
        <w:t>–</w:t>
      </w:r>
      <w:proofErr w:type="spellStart"/>
      <w:r w:rsidR="007D7D3C" w:rsidRPr="00824523">
        <w:rPr>
          <w:rFonts w:ascii="Times New Roman" w:eastAsia="Times New Roman" w:hAnsi="Times New Roman"/>
          <w:bCs/>
          <w:sz w:val="26"/>
          <w:szCs w:val="24"/>
          <w:lang w:eastAsia="ru-RU"/>
        </w:rPr>
        <w:t>Ях</w:t>
      </w:r>
      <w:proofErr w:type="spellEnd"/>
      <w:r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4) выявления факта предоставления недостоверных сведений для получения средств и (или) документов, подтверждающих затраты;</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5) реорганизации или банкротства получателя субсидии;</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7) в иных случаях, предусмотренных действующим законодательством.</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4.3. Возврат денежных средств осуществляется получателем субсидии в течение 10 (десяти) рабочих дней с момента получения акта проверки.</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r w:rsidR="007D7D3C" w:rsidRPr="00824523">
        <w:rPr>
          <w:rFonts w:ascii="Times New Roman" w:eastAsia="Times New Roman" w:hAnsi="Times New Roman"/>
          <w:sz w:val="26"/>
          <w:szCs w:val="24"/>
          <w:lang w:eastAsia="ru-RU"/>
        </w:rPr>
        <w:t>настоящего Порядка</w:t>
      </w:r>
      <w:r w:rsidRPr="008B6995">
        <w:rPr>
          <w:rFonts w:ascii="Times New Roman" w:eastAsia="Times New Roman" w:hAnsi="Times New Roman"/>
          <w:sz w:val="26"/>
          <w:szCs w:val="24"/>
          <w:lang w:eastAsia="ru-RU"/>
        </w:rPr>
        <w:t>, осуществляется получателем субсидии в течение 10 (десяти) рабочих дней со дня предоставления им установленной отчетности.</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4.6. Обязательные проверки соблюдения условий, целей и порядка </w:t>
      </w:r>
      <w:r w:rsidRPr="008B6995">
        <w:rPr>
          <w:rFonts w:ascii="Times New Roman" w:eastAsia="Times New Roman" w:hAnsi="Times New Roman"/>
          <w:sz w:val="26"/>
          <w:szCs w:val="24"/>
          <w:lang w:eastAsia="ru-RU"/>
        </w:rPr>
        <w:lastRenderedPageBreak/>
        <w:t>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8B6995" w:rsidRPr="008B6995"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24523"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24523" w:rsidRPr="008B6995" w:rsidRDefault="00824523"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7D7D3C">
      <w:pPr>
        <w:widowControl w:val="0"/>
        <w:autoSpaceDE w:val="0"/>
        <w:autoSpaceDN w:val="0"/>
        <w:adjustRightInd w:val="0"/>
        <w:spacing w:after="0" w:line="240" w:lineRule="auto"/>
        <w:jc w:val="right"/>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lastRenderedPageBreak/>
        <w:t>Приложение</w:t>
      </w:r>
    </w:p>
    <w:p w:rsidR="008B6995" w:rsidRPr="008B6995" w:rsidRDefault="008B6995" w:rsidP="007D7D3C">
      <w:pPr>
        <w:widowControl w:val="0"/>
        <w:autoSpaceDE w:val="0"/>
        <w:autoSpaceDN w:val="0"/>
        <w:adjustRightInd w:val="0"/>
        <w:spacing w:after="0" w:line="240" w:lineRule="auto"/>
        <w:jc w:val="right"/>
        <w:rPr>
          <w:rFonts w:ascii="Times New Roman" w:eastAsia="Times New Roman" w:hAnsi="Times New Roman"/>
          <w:bCs/>
          <w:sz w:val="26"/>
          <w:szCs w:val="24"/>
          <w:lang w:eastAsia="ru-RU"/>
        </w:rPr>
      </w:pPr>
      <w:r w:rsidRPr="008B6995">
        <w:rPr>
          <w:rFonts w:ascii="Times New Roman" w:eastAsia="Times New Roman" w:hAnsi="Times New Roman"/>
          <w:sz w:val="26"/>
          <w:szCs w:val="24"/>
          <w:lang w:eastAsia="ru-RU"/>
        </w:rPr>
        <w:t xml:space="preserve">к Порядку </w:t>
      </w:r>
      <w:r w:rsidRPr="008B6995">
        <w:rPr>
          <w:rFonts w:ascii="Times New Roman" w:eastAsia="Times New Roman" w:hAnsi="Times New Roman"/>
          <w:bCs/>
          <w:sz w:val="26"/>
          <w:szCs w:val="24"/>
          <w:lang w:eastAsia="ru-RU"/>
        </w:rPr>
        <w:t xml:space="preserve">оказания на </w:t>
      </w:r>
      <w:proofErr w:type="gramStart"/>
      <w:r w:rsidRPr="008B6995">
        <w:rPr>
          <w:rFonts w:ascii="Times New Roman" w:eastAsia="Times New Roman" w:hAnsi="Times New Roman"/>
          <w:bCs/>
          <w:sz w:val="26"/>
          <w:szCs w:val="24"/>
          <w:lang w:eastAsia="ru-RU"/>
        </w:rPr>
        <w:t>возвратной</w:t>
      </w:r>
      <w:proofErr w:type="gramEnd"/>
      <w:r w:rsidRPr="008B6995">
        <w:rPr>
          <w:rFonts w:ascii="Times New Roman" w:eastAsia="Times New Roman" w:hAnsi="Times New Roman"/>
          <w:bCs/>
          <w:sz w:val="26"/>
          <w:szCs w:val="24"/>
          <w:lang w:eastAsia="ru-RU"/>
        </w:rPr>
        <w:t xml:space="preserve"> и (или) безвозвратной </w:t>
      </w:r>
    </w:p>
    <w:p w:rsidR="008B6995" w:rsidRPr="008B6995" w:rsidRDefault="008B6995" w:rsidP="007D7D3C">
      <w:pPr>
        <w:widowControl w:val="0"/>
        <w:autoSpaceDE w:val="0"/>
        <w:autoSpaceDN w:val="0"/>
        <w:adjustRightInd w:val="0"/>
        <w:spacing w:after="0" w:line="240" w:lineRule="auto"/>
        <w:jc w:val="right"/>
        <w:rPr>
          <w:rFonts w:ascii="Times New Roman" w:eastAsia="Times New Roman" w:hAnsi="Times New Roman"/>
          <w:bCs/>
          <w:sz w:val="26"/>
          <w:szCs w:val="24"/>
          <w:lang w:eastAsia="ru-RU"/>
        </w:rPr>
      </w:pPr>
      <w:r w:rsidRPr="008B6995">
        <w:rPr>
          <w:rFonts w:ascii="Times New Roman" w:eastAsia="Times New Roman" w:hAnsi="Times New Roman"/>
          <w:bCs/>
          <w:sz w:val="26"/>
          <w:szCs w:val="24"/>
          <w:lang w:eastAsia="ru-RU"/>
        </w:rPr>
        <w:t xml:space="preserve">основе за счет средств местного бюджета дополнительной помощи </w:t>
      </w:r>
    </w:p>
    <w:p w:rsidR="008B6995" w:rsidRPr="008B6995" w:rsidRDefault="008B6995" w:rsidP="007D7D3C">
      <w:pPr>
        <w:widowControl w:val="0"/>
        <w:autoSpaceDE w:val="0"/>
        <w:autoSpaceDN w:val="0"/>
        <w:adjustRightInd w:val="0"/>
        <w:spacing w:after="0" w:line="240" w:lineRule="auto"/>
        <w:jc w:val="right"/>
        <w:rPr>
          <w:rFonts w:ascii="Times New Roman" w:eastAsia="Times New Roman" w:hAnsi="Times New Roman"/>
          <w:bCs/>
          <w:sz w:val="26"/>
          <w:szCs w:val="24"/>
          <w:lang w:eastAsia="ru-RU"/>
        </w:rPr>
      </w:pPr>
      <w:r w:rsidRPr="008B6995">
        <w:rPr>
          <w:rFonts w:ascii="Times New Roman" w:eastAsia="Times New Roman" w:hAnsi="Times New Roman"/>
          <w:bCs/>
          <w:sz w:val="26"/>
          <w:szCs w:val="24"/>
          <w:lang w:eastAsia="ru-RU"/>
        </w:rPr>
        <w:t xml:space="preserve">при возникновении неотложной необходимости в проведении </w:t>
      </w:r>
    </w:p>
    <w:p w:rsidR="008B6995" w:rsidRPr="008B6995" w:rsidRDefault="008B6995" w:rsidP="007D7D3C">
      <w:pPr>
        <w:widowControl w:val="0"/>
        <w:autoSpaceDE w:val="0"/>
        <w:autoSpaceDN w:val="0"/>
        <w:adjustRightInd w:val="0"/>
        <w:spacing w:after="0" w:line="240" w:lineRule="auto"/>
        <w:jc w:val="right"/>
        <w:rPr>
          <w:rFonts w:ascii="Times New Roman" w:eastAsia="Times New Roman" w:hAnsi="Times New Roman"/>
          <w:bCs/>
          <w:sz w:val="26"/>
          <w:szCs w:val="24"/>
          <w:lang w:eastAsia="ru-RU"/>
        </w:rPr>
      </w:pPr>
      <w:r w:rsidRPr="008B6995">
        <w:rPr>
          <w:rFonts w:ascii="Times New Roman" w:eastAsia="Times New Roman" w:hAnsi="Times New Roman"/>
          <w:bCs/>
          <w:sz w:val="26"/>
          <w:szCs w:val="24"/>
          <w:lang w:eastAsia="ru-RU"/>
        </w:rPr>
        <w:t xml:space="preserve">капитального ремонта общего имущества в многоквартирных домах, </w:t>
      </w:r>
    </w:p>
    <w:p w:rsidR="008B6995" w:rsidRPr="008B6995" w:rsidRDefault="008B6995" w:rsidP="007D7D3C">
      <w:pPr>
        <w:widowControl w:val="0"/>
        <w:autoSpaceDE w:val="0"/>
        <w:autoSpaceDN w:val="0"/>
        <w:adjustRightInd w:val="0"/>
        <w:spacing w:after="0" w:line="240" w:lineRule="auto"/>
        <w:jc w:val="right"/>
        <w:rPr>
          <w:rFonts w:ascii="Times New Roman" w:eastAsia="Times New Roman" w:hAnsi="Times New Roman"/>
          <w:b/>
          <w:bCs/>
          <w:sz w:val="26"/>
          <w:szCs w:val="24"/>
          <w:lang w:eastAsia="ru-RU"/>
        </w:rPr>
      </w:pPr>
      <w:proofErr w:type="gramStart"/>
      <w:r w:rsidRPr="008B6995">
        <w:rPr>
          <w:rFonts w:ascii="Times New Roman" w:eastAsia="Times New Roman" w:hAnsi="Times New Roman"/>
          <w:bCs/>
          <w:sz w:val="26"/>
          <w:szCs w:val="24"/>
          <w:lang w:eastAsia="ru-RU"/>
        </w:rPr>
        <w:t>расположенных</w:t>
      </w:r>
      <w:proofErr w:type="gramEnd"/>
      <w:r w:rsidRPr="008B6995">
        <w:rPr>
          <w:rFonts w:ascii="Times New Roman" w:eastAsia="Times New Roman" w:hAnsi="Times New Roman"/>
          <w:bCs/>
          <w:sz w:val="26"/>
          <w:szCs w:val="24"/>
          <w:lang w:eastAsia="ru-RU"/>
        </w:rPr>
        <w:t xml:space="preserve"> на территории </w:t>
      </w:r>
      <w:r w:rsidR="007D7D3C" w:rsidRPr="00824523">
        <w:rPr>
          <w:rFonts w:ascii="Times New Roman" w:eastAsia="Times New Roman" w:hAnsi="Times New Roman"/>
          <w:bCs/>
          <w:sz w:val="26"/>
          <w:szCs w:val="24"/>
          <w:lang w:eastAsia="ru-RU"/>
        </w:rPr>
        <w:t xml:space="preserve">сельского поселения </w:t>
      </w:r>
      <w:proofErr w:type="spellStart"/>
      <w:r w:rsidR="007D7D3C" w:rsidRPr="00824523">
        <w:rPr>
          <w:rFonts w:ascii="Times New Roman" w:eastAsia="Times New Roman" w:hAnsi="Times New Roman"/>
          <w:bCs/>
          <w:sz w:val="26"/>
          <w:szCs w:val="24"/>
          <w:lang w:eastAsia="ru-RU"/>
        </w:rPr>
        <w:t>Куть</w:t>
      </w:r>
      <w:proofErr w:type="spellEnd"/>
      <w:r w:rsidR="007D7D3C" w:rsidRPr="00824523">
        <w:rPr>
          <w:rFonts w:ascii="Times New Roman" w:eastAsia="Times New Roman" w:hAnsi="Times New Roman"/>
          <w:bCs/>
          <w:sz w:val="26"/>
          <w:szCs w:val="24"/>
          <w:lang w:eastAsia="ru-RU"/>
        </w:rPr>
        <w:t>–</w:t>
      </w:r>
      <w:proofErr w:type="spellStart"/>
      <w:r w:rsidR="007D7D3C" w:rsidRPr="00824523">
        <w:rPr>
          <w:rFonts w:ascii="Times New Roman" w:eastAsia="Times New Roman" w:hAnsi="Times New Roman"/>
          <w:bCs/>
          <w:sz w:val="26"/>
          <w:szCs w:val="24"/>
          <w:lang w:eastAsia="ru-RU"/>
        </w:rPr>
        <w:t>Ях</w:t>
      </w:r>
      <w:proofErr w:type="spellEnd"/>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8B6995">
        <w:rPr>
          <w:rFonts w:ascii="Times New Roman" w:eastAsia="Times New Roman" w:hAnsi="Times New Roman"/>
          <w:b/>
          <w:bCs/>
          <w:sz w:val="26"/>
          <w:szCs w:val="24"/>
          <w:lang w:eastAsia="ru-RU"/>
        </w:rPr>
        <w:t xml:space="preserve">Отчет о ходе реализации окружной программы по капитальному ремонту общего имущества в многоквартирных домах, расположенных на территории </w:t>
      </w:r>
      <w:r w:rsidR="007D7D3C" w:rsidRPr="00824523">
        <w:rPr>
          <w:rFonts w:ascii="Times New Roman" w:eastAsia="Times New Roman" w:hAnsi="Times New Roman"/>
          <w:b/>
          <w:bCs/>
          <w:sz w:val="26"/>
          <w:szCs w:val="24"/>
          <w:lang w:eastAsia="ru-RU"/>
        </w:rPr>
        <w:t xml:space="preserve">сельского поселения </w:t>
      </w:r>
      <w:proofErr w:type="spellStart"/>
      <w:r w:rsidR="007D7D3C" w:rsidRPr="00824523">
        <w:rPr>
          <w:rFonts w:ascii="Times New Roman" w:eastAsia="Times New Roman" w:hAnsi="Times New Roman"/>
          <w:b/>
          <w:bCs/>
          <w:sz w:val="26"/>
          <w:szCs w:val="24"/>
          <w:lang w:eastAsia="ru-RU"/>
        </w:rPr>
        <w:t>Куть</w:t>
      </w:r>
      <w:proofErr w:type="spellEnd"/>
      <w:r w:rsidR="007D7D3C" w:rsidRPr="00824523">
        <w:rPr>
          <w:rFonts w:ascii="Times New Roman" w:eastAsia="Times New Roman" w:hAnsi="Times New Roman"/>
          <w:b/>
          <w:bCs/>
          <w:sz w:val="26"/>
          <w:szCs w:val="24"/>
          <w:lang w:eastAsia="ru-RU"/>
        </w:rPr>
        <w:t>–</w:t>
      </w:r>
      <w:proofErr w:type="spellStart"/>
      <w:r w:rsidR="007D7D3C" w:rsidRPr="00824523">
        <w:rPr>
          <w:rFonts w:ascii="Times New Roman" w:eastAsia="Times New Roman" w:hAnsi="Times New Roman"/>
          <w:b/>
          <w:bCs/>
          <w:sz w:val="26"/>
          <w:szCs w:val="24"/>
          <w:lang w:eastAsia="ru-RU"/>
        </w:rPr>
        <w:t>Ях</w:t>
      </w:r>
      <w:proofErr w:type="spellEnd"/>
      <w:r w:rsidRPr="008B6995">
        <w:rPr>
          <w:rFonts w:ascii="Times New Roman" w:eastAsia="Times New Roman" w:hAnsi="Times New Roman"/>
          <w:b/>
          <w:bCs/>
          <w:sz w:val="26"/>
          <w:szCs w:val="24"/>
          <w:lang w:eastAsia="ru-RU"/>
        </w:rPr>
        <w:t xml:space="preserve">, за ____ квартал ____ года </w:t>
      </w:r>
    </w:p>
    <w:tbl>
      <w:tblPr>
        <w:tblW w:w="10065" w:type="dxa"/>
        <w:tblInd w:w="28" w:type="dxa"/>
        <w:tblLayout w:type="fixed"/>
        <w:tblCellMar>
          <w:left w:w="90" w:type="dxa"/>
          <w:right w:w="90" w:type="dxa"/>
        </w:tblCellMar>
        <w:tblLook w:val="0000" w:firstRow="0" w:lastRow="0" w:firstColumn="0" w:lastColumn="0" w:noHBand="0" w:noVBand="0"/>
      </w:tblPr>
      <w:tblGrid>
        <w:gridCol w:w="435"/>
        <w:gridCol w:w="1550"/>
        <w:gridCol w:w="1276"/>
        <w:gridCol w:w="1134"/>
        <w:gridCol w:w="1275"/>
        <w:gridCol w:w="1276"/>
        <w:gridCol w:w="1134"/>
        <w:gridCol w:w="1134"/>
        <w:gridCol w:w="851"/>
      </w:tblGrid>
      <w:tr w:rsidR="008B6995" w:rsidRPr="008B6995" w:rsidTr="00EB0ECF">
        <w:tblPrEx>
          <w:tblCellMar>
            <w:top w:w="0" w:type="dxa"/>
            <w:bottom w:w="0" w:type="dxa"/>
          </w:tblCellMar>
        </w:tblPrEx>
        <w:tc>
          <w:tcPr>
            <w:tcW w:w="435"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550"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6"/>
                <w:szCs w:val="24"/>
                <w:lang w:eastAsia="ru-RU"/>
              </w:rPr>
            </w:pPr>
          </w:p>
        </w:tc>
      </w:tr>
      <w:tr w:rsidR="008B6995" w:rsidRPr="008B6995" w:rsidTr="00EB0ECF">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N </w:t>
            </w:r>
            <w:proofErr w:type="gramStart"/>
            <w:r w:rsidRPr="008B6995">
              <w:rPr>
                <w:rFonts w:ascii="Times New Roman" w:eastAsia="Times New Roman" w:hAnsi="Times New Roman"/>
                <w:sz w:val="20"/>
                <w:szCs w:val="20"/>
                <w:lang w:eastAsia="ru-RU"/>
              </w:rPr>
              <w:t>п</w:t>
            </w:r>
            <w:proofErr w:type="gramEnd"/>
            <w:r w:rsidRPr="008B6995">
              <w:rPr>
                <w:rFonts w:ascii="Times New Roman" w:eastAsia="Times New Roman" w:hAnsi="Times New Roman"/>
                <w:sz w:val="20"/>
                <w:szCs w:val="20"/>
                <w:lang w:eastAsia="ru-RU"/>
              </w:rPr>
              <w:t xml:space="preserve">/п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Перечислено средств Югорскому 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Примечание </w:t>
            </w:r>
          </w:p>
        </w:tc>
      </w:tr>
      <w:tr w:rsidR="008B6995" w:rsidRPr="008B6995" w:rsidTr="00EB0ECF">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1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9 </w:t>
            </w:r>
          </w:p>
        </w:tc>
      </w:tr>
      <w:tr w:rsidR="008B6995" w:rsidRPr="008B6995" w:rsidTr="00EB0ECF">
        <w:tblPrEx>
          <w:tblCellMar>
            <w:top w:w="0" w:type="dxa"/>
            <w:bottom w:w="0" w:type="dxa"/>
          </w:tblCellMar>
        </w:tblPrEx>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Руководитель:</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Бухгалтер:</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Исполнитель:</w:t>
      </w: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24523">
      <w:pPr>
        <w:widowControl w:val="0"/>
        <w:autoSpaceDE w:val="0"/>
        <w:autoSpaceDN w:val="0"/>
        <w:adjustRightInd w:val="0"/>
        <w:spacing w:after="0" w:line="240" w:lineRule="auto"/>
        <w:rPr>
          <w:rFonts w:ascii="Times New Roman" w:eastAsia="Times New Roman" w:hAnsi="Times New Roman"/>
          <w:sz w:val="26"/>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D7D3C" w:rsidRPr="00824523" w:rsidTr="00EB0ECF">
        <w:tc>
          <w:tcPr>
            <w:tcW w:w="4927" w:type="dxa"/>
          </w:tcPr>
          <w:p w:rsidR="007D7D3C" w:rsidRPr="00824523" w:rsidRDefault="007D7D3C" w:rsidP="007D7D3C">
            <w:pPr>
              <w:widowControl w:val="0"/>
              <w:autoSpaceDE w:val="0"/>
              <w:autoSpaceDN w:val="0"/>
              <w:adjustRightInd w:val="0"/>
              <w:ind w:firstLine="568"/>
              <w:jc w:val="both"/>
              <w:rPr>
                <w:rFonts w:ascii="3" w:eastAsia="Times New Roman" w:hAnsi="3"/>
                <w:iCs/>
                <w:sz w:val="26"/>
              </w:rPr>
            </w:pPr>
          </w:p>
        </w:tc>
        <w:tc>
          <w:tcPr>
            <w:tcW w:w="4928" w:type="dxa"/>
          </w:tcPr>
          <w:p w:rsidR="007D7D3C" w:rsidRPr="00824523" w:rsidRDefault="007D7D3C" w:rsidP="007D7D3C">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Приложение  2 к проекту</w:t>
            </w:r>
          </w:p>
          <w:p w:rsidR="007D7D3C" w:rsidRPr="00824523" w:rsidRDefault="007D7D3C" w:rsidP="007D7D3C">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 xml:space="preserve">постановления администрации </w:t>
            </w:r>
          </w:p>
          <w:p w:rsidR="007D7D3C" w:rsidRPr="00824523" w:rsidRDefault="007D7D3C" w:rsidP="007D7D3C">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 xml:space="preserve">сельского поселения </w:t>
            </w:r>
            <w:proofErr w:type="spellStart"/>
            <w:r w:rsidRPr="00824523">
              <w:rPr>
                <w:rFonts w:ascii="3" w:eastAsia="Times New Roman" w:hAnsi="3"/>
                <w:iCs/>
                <w:sz w:val="26"/>
              </w:rPr>
              <w:t>Куть</w:t>
            </w:r>
            <w:proofErr w:type="spellEnd"/>
            <w:r w:rsidRPr="00824523">
              <w:rPr>
                <w:rFonts w:ascii="3" w:eastAsia="Times New Roman" w:hAnsi="3"/>
                <w:iCs/>
                <w:sz w:val="26"/>
              </w:rPr>
              <w:t xml:space="preserve"> </w:t>
            </w:r>
            <w:proofErr w:type="gramStart"/>
            <w:r w:rsidRPr="00824523">
              <w:rPr>
                <w:rFonts w:ascii="3" w:eastAsia="Times New Roman" w:hAnsi="3"/>
                <w:iCs/>
                <w:sz w:val="26"/>
              </w:rPr>
              <w:t>–</w:t>
            </w:r>
            <w:proofErr w:type="spellStart"/>
            <w:r w:rsidRPr="00824523">
              <w:rPr>
                <w:rFonts w:ascii="3" w:eastAsia="Times New Roman" w:hAnsi="3"/>
                <w:iCs/>
                <w:sz w:val="26"/>
              </w:rPr>
              <w:t>Я</w:t>
            </w:r>
            <w:proofErr w:type="gramEnd"/>
            <w:r w:rsidRPr="00824523">
              <w:rPr>
                <w:rFonts w:ascii="3" w:eastAsia="Times New Roman" w:hAnsi="3"/>
                <w:iCs/>
                <w:sz w:val="26"/>
              </w:rPr>
              <w:t>х</w:t>
            </w:r>
            <w:proofErr w:type="spellEnd"/>
            <w:r w:rsidRPr="00824523">
              <w:rPr>
                <w:rFonts w:ascii="3" w:eastAsia="Times New Roman" w:hAnsi="3"/>
                <w:iCs/>
                <w:sz w:val="26"/>
              </w:rPr>
              <w:t xml:space="preserve"> </w:t>
            </w:r>
          </w:p>
          <w:p w:rsidR="007D7D3C" w:rsidRPr="00824523" w:rsidRDefault="007D7D3C" w:rsidP="007D7D3C">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от _____________№___</w:t>
            </w:r>
          </w:p>
        </w:tc>
      </w:tr>
    </w:tbl>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2A20B4" w:rsidRPr="00824523" w:rsidRDefault="002A20B4" w:rsidP="002A20B4">
      <w:pPr>
        <w:spacing w:after="0" w:line="240" w:lineRule="auto"/>
        <w:jc w:val="center"/>
        <w:rPr>
          <w:rFonts w:ascii="Times New Roman" w:eastAsia="Times New Roman" w:hAnsi="Times New Roman"/>
          <w:b/>
          <w:bCs/>
          <w:sz w:val="26"/>
          <w:szCs w:val="24"/>
          <w:lang w:eastAsia="ru-RU"/>
        </w:rPr>
      </w:pPr>
      <w:r w:rsidRPr="00824523">
        <w:rPr>
          <w:rFonts w:ascii="Times New Roman" w:eastAsia="Times New Roman" w:hAnsi="Times New Roman"/>
          <w:b/>
          <w:bCs/>
          <w:sz w:val="26"/>
          <w:szCs w:val="24"/>
          <w:lang w:eastAsia="ru-RU"/>
        </w:rPr>
        <w:t xml:space="preserve">ПЕРЕЧЕНЬ УСЛУГ </w:t>
      </w:r>
    </w:p>
    <w:p w:rsidR="002A20B4" w:rsidRPr="00824523" w:rsidRDefault="008B6995" w:rsidP="002A20B4">
      <w:pPr>
        <w:spacing w:after="0" w:line="240" w:lineRule="auto"/>
        <w:jc w:val="center"/>
        <w:rPr>
          <w:rFonts w:ascii="Times New Roman" w:eastAsia="Times New Roman" w:hAnsi="Times New Roman"/>
          <w:b/>
          <w:bCs/>
          <w:iCs/>
          <w:sz w:val="26"/>
          <w:szCs w:val="24"/>
          <w:lang w:eastAsia="ru-RU"/>
        </w:rPr>
      </w:pPr>
      <w:r w:rsidRPr="008B6995">
        <w:rPr>
          <w:rFonts w:ascii="Times New Roman" w:eastAsia="Times New Roman" w:hAnsi="Times New Roman"/>
          <w:b/>
          <w:bCs/>
          <w:sz w:val="26"/>
          <w:szCs w:val="24"/>
          <w:lang w:eastAsia="ru-RU"/>
        </w:rPr>
        <w:t>и (или) работ по капитальному ремонту общего имущества в многоквартирном доме, расположенном на территории </w:t>
      </w:r>
      <w:r w:rsidR="002A20B4" w:rsidRPr="00824523">
        <w:rPr>
          <w:rFonts w:ascii="Times New Roman" w:eastAsia="Times New Roman" w:hAnsi="Times New Roman"/>
          <w:b/>
          <w:bCs/>
          <w:iCs/>
          <w:sz w:val="26"/>
          <w:szCs w:val="24"/>
          <w:lang w:eastAsia="ru-RU"/>
        </w:rPr>
        <w:t xml:space="preserve">сельского поселения </w:t>
      </w:r>
      <w:proofErr w:type="spellStart"/>
      <w:r w:rsidR="002A20B4" w:rsidRPr="00824523">
        <w:rPr>
          <w:rFonts w:ascii="Times New Roman" w:eastAsia="Times New Roman" w:hAnsi="Times New Roman"/>
          <w:b/>
          <w:bCs/>
          <w:iCs/>
          <w:sz w:val="26"/>
          <w:szCs w:val="24"/>
          <w:lang w:eastAsia="ru-RU"/>
        </w:rPr>
        <w:t>Куть</w:t>
      </w:r>
      <w:proofErr w:type="spellEnd"/>
      <w:r w:rsidR="002A20B4" w:rsidRPr="00824523">
        <w:rPr>
          <w:rFonts w:ascii="Times New Roman" w:eastAsia="Times New Roman" w:hAnsi="Times New Roman"/>
          <w:b/>
          <w:bCs/>
          <w:iCs/>
          <w:sz w:val="26"/>
          <w:szCs w:val="24"/>
          <w:lang w:eastAsia="ru-RU"/>
        </w:rPr>
        <w:t xml:space="preserve"> </w:t>
      </w:r>
      <w:proofErr w:type="gramStart"/>
      <w:r w:rsidR="002A20B4" w:rsidRPr="00824523">
        <w:rPr>
          <w:rFonts w:ascii="Times New Roman" w:eastAsia="Times New Roman" w:hAnsi="Times New Roman"/>
          <w:b/>
          <w:bCs/>
          <w:iCs/>
          <w:sz w:val="26"/>
          <w:szCs w:val="24"/>
          <w:lang w:eastAsia="ru-RU"/>
        </w:rPr>
        <w:t>–</w:t>
      </w:r>
      <w:proofErr w:type="spellStart"/>
      <w:r w:rsidR="002A20B4" w:rsidRPr="00824523">
        <w:rPr>
          <w:rFonts w:ascii="Times New Roman" w:eastAsia="Times New Roman" w:hAnsi="Times New Roman"/>
          <w:b/>
          <w:bCs/>
          <w:iCs/>
          <w:sz w:val="26"/>
          <w:szCs w:val="24"/>
          <w:lang w:eastAsia="ru-RU"/>
        </w:rPr>
        <w:t>Я</w:t>
      </w:r>
      <w:proofErr w:type="gramEnd"/>
      <w:r w:rsidR="002A20B4" w:rsidRPr="00824523">
        <w:rPr>
          <w:rFonts w:ascii="Times New Roman" w:eastAsia="Times New Roman" w:hAnsi="Times New Roman"/>
          <w:b/>
          <w:bCs/>
          <w:iCs/>
          <w:sz w:val="26"/>
          <w:szCs w:val="24"/>
          <w:lang w:eastAsia="ru-RU"/>
        </w:rPr>
        <w:t>х</w:t>
      </w:r>
      <w:proofErr w:type="spellEnd"/>
      <w:r w:rsidR="002A20B4" w:rsidRPr="00824523">
        <w:rPr>
          <w:rFonts w:ascii="Times New Roman" w:eastAsia="Times New Roman" w:hAnsi="Times New Roman"/>
          <w:b/>
          <w:bCs/>
          <w:iCs/>
          <w:sz w:val="26"/>
          <w:szCs w:val="24"/>
          <w:lang w:eastAsia="ru-RU"/>
        </w:rPr>
        <w:t xml:space="preserve"> </w:t>
      </w:r>
    </w:p>
    <w:p w:rsidR="008B6995" w:rsidRPr="008B6995" w:rsidRDefault="008B6995" w:rsidP="002A20B4">
      <w:pPr>
        <w:widowControl w:val="0"/>
        <w:autoSpaceDE w:val="0"/>
        <w:autoSpaceDN w:val="0"/>
        <w:adjustRightInd w:val="0"/>
        <w:spacing w:after="0" w:line="240" w:lineRule="auto"/>
        <w:jc w:val="both"/>
        <w:rPr>
          <w:rFonts w:ascii="Arial" w:eastAsia="Times New Roman" w:hAnsi="Arial" w:cs="Arial"/>
          <w:sz w:val="26"/>
          <w:szCs w:val="20"/>
          <w:lang w:eastAsia="ru-RU"/>
        </w:rPr>
      </w:pPr>
    </w:p>
    <w:p w:rsidR="008B6995" w:rsidRPr="008B6995" w:rsidRDefault="008B6995" w:rsidP="002A20B4">
      <w:pPr>
        <w:spacing w:after="0" w:line="240" w:lineRule="auto"/>
        <w:ind w:firstLine="480"/>
        <w:jc w:val="both"/>
        <w:rPr>
          <w:rFonts w:ascii="Times New Roman" w:eastAsia="Times New Roman" w:hAnsi="Times New Roman"/>
          <w:bCs/>
          <w:iCs/>
          <w:sz w:val="26"/>
          <w:szCs w:val="24"/>
          <w:lang w:eastAsia="ru-RU"/>
        </w:rPr>
      </w:pPr>
      <w:r w:rsidRPr="008B6995">
        <w:rPr>
          <w:rFonts w:ascii="Times New Roman" w:eastAsia="Times New Roman" w:hAnsi="Times New Roman"/>
          <w:sz w:val="26"/>
          <w:szCs w:val="24"/>
          <w:lang w:eastAsia="ru-RU"/>
        </w:rPr>
        <w:t xml:space="preserve">1. </w:t>
      </w:r>
      <w:proofErr w:type="gramStart"/>
      <w:r w:rsidRPr="00824523">
        <w:rPr>
          <w:rFonts w:ascii="Times New Roman" w:eastAsia="Times New Roman" w:hAnsi="Times New Roman"/>
          <w:sz w:val="26"/>
          <w:szCs w:val="24"/>
          <w:lang w:eastAsia="ru-RU"/>
        </w:rPr>
        <w:t>Перечень</w:t>
      </w:r>
      <w:r w:rsidRPr="008B6995">
        <w:rPr>
          <w:rFonts w:ascii="Times New Roman" w:eastAsia="Times New Roman" w:hAnsi="Times New Roman"/>
          <w:sz w:val="26"/>
          <w:szCs w:val="24"/>
          <w:lang w:eastAsia="ru-RU"/>
        </w:rPr>
        <w:t xml:space="preserve"> услуг и (или) работ по </w:t>
      </w:r>
      <w:r w:rsidRPr="00824523">
        <w:rPr>
          <w:rFonts w:ascii="Times New Roman" w:eastAsia="Times New Roman" w:hAnsi="Times New Roman"/>
          <w:sz w:val="26"/>
          <w:szCs w:val="24"/>
          <w:lang w:eastAsia="ru-RU"/>
        </w:rPr>
        <w:t>капитальному</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ремонту</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общего</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имущества</w:t>
      </w:r>
      <w:r w:rsidRPr="008B6995">
        <w:rPr>
          <w:rFonts w:ascii="Times New Roman" w:eastAsia="Times New Roman" w:hAnsi="Times New Roman"/>
          <w:sz w:val="26"/>
          <w:szCs w:val="24"/>
          <w:lang w:eastAsia="ru-RU"/>
        </w:rPr>
        <w:t xml:space="preserve"> в </w:t>
      </w:r>
      <w:r w:rsidRPr="00824523">
        <w:rPr>
          <w:rFonts w:ascii="Times New Roman" w:eastAsia="Times New Roman" w:hAnsi="Times New Roman"/>
          <w:sz w:val="26"/>
          <w:szCs w:val="24"/>
          <w:lang w:eastAsia="ru-RU"/>
        </w:rPr>
        <w:t>многоквартирном</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доме</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оказание</w:t>
      </w:r>
      <w:r w:rsidRPr="008B6995">
        <w:rPr>
          <w:rFonts w:ascii="Times New Roman" w:eastAsia="Times New Roman" w:hAnsi="Times New Roman"/>
          <w:sz w:val="26"/>
          <w:szCs w:val="24"/>
          <w:lang w:eastAsia="ru-RU"/>
        </w:rPr>
        <w:t xml:space="preserve"> и (или) выполнение которых финансируются за </w:t>
      </w:r>
      <w:r w:rsidRPr="00824523">
        <w:rPr>
          <w:rFonts w:ascii="Times New Roman" w:eastAsia="Times New Roman" w:hAnsi="Times New Roman"/>
          <w:sz w:val="26"/>
          <w:szCs w:val="24"/>
          <w:lang w:eastAsia="ru-RU"/>
        </w:rPr>
        <w:t>счет</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средств</w:t>
      </w:r>
      <w:r w:rsidRPr="008B6995">
        <w:rPr>
          <w:rFonts w:ascii="Times New Roman" w:eastAsia="Times New Roman" w:hAnsi="Times New Roman"/>
          <w:sz w:val="26"/>
          <w:szCs w:val="24"/>
          <w:lang w:eastAsia="ru-RU"/>
        </w:rPr>
        <w:t xml:space="preserve"> фонда </w:t>
      </w:r>
      <w:r w:rsidRPr="00824523">
        <w:rPr>
          <w:rFonts w:ascii="Times New Roman" w:eastAsia="Times New Roman" w:hAnsi="Times New Roman"/>
          <w:sz w:val="26"/>
          <w:szCs w:val="24"/>
          <w:lang w:eastAsia="ru-RU"/>
        </w:rPr>
        <w:t>капитального</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ремонта</w:t>
      </w:r>
      <w:r w:rsidRPr="008B6995">
        <w:rPr>
          <w:rFonts w:ascii="Times New Roman" w:eastAsia="Times New Roman" w:hAnsi="Times New Roman"/>
          <w:sz w:val="26"/>
          <w:szCs w:val="24"/>
          <w:lang w:eastAsia="ru-RU"/>
        </w:rPr>
        <w:t xml:space="preserve">, а также за </w:t>
      </w:r>
      <w:r w:rsidRPr="00824523">
        <w:rPr>
          <w:rFonts w:ascii="Times New Roman" w:eastAsia="Times New Roman" w:hAnsi="Times New Roman"/>
          <w:sz w:val="26"/>
          <w:szCs w:val="24"/>
          <w:lang w:eastAsia="ru-RU"/>
        </w:rPr>
        <w:t>счет</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средств</w:t>
      </w:r>
      <w:r w:rsidRPr="008B6995">
        <w:rPr>
          <w:rFonts w:ascii="Times New Roman" w:eastAsia="Times New Roman" w:hAnsi="Times New Roman"/>
          <w:sz w:val="26"/>
          <w:szCs w:val="24"/>
          <w:lang w:eastAsia="ru-RU"/>
        </w:rPr>
        <w:t xml:space="preserve"> государственной поддержки </w:t>
      </w:r>
      <w:r w:rsidRPr="00824523">
        <w:rPr>
          <w:rFonts w:ascii="Times New Roman" w:eastAsia="Times New Roman" w:hAnsi="Times New Roman"/>
          <w:sz w:val="26"/>
          <w:szCs w:val="24"/>
          <w:lang w:eastAsia="ru-RU"/>
        </w:rPr>
        <w:t>капитального</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ремонта</w:t>
      </w:r>
      <w:r w:rsidRPr="008B6995">
        <w:rPr>
          <w:rFonts w:ascii="Times New Roman" w:eastAsia="Times New Roman" w:hAnsi="Times New Roman"/>
          <w:sz w:val="26"/>
          <w:szCs w:val="24"/>
          <w:lang w:eastAsia="ru-RU"/>
        </w:rPr>
        <w:t xml:space="preserve">, а также </w:t>
      </w:r>
      <w:r w:rsidRPr="008B6995">
        <w:rPr>
          <w:rFonts w:ascii="Times New Roman" w:eastAsia="Times New Roman" w:hAnsi="Times New Roman"/>
          <w:bCs/>
          <w:sz w:val="26"/>
          <w:szCs w:val="24"/>
          <w:lang w:eastAsia="ru-RU"/>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8B6995">
        <w:rPr>
          <w:rFonts w:ascii="Times New Roman" w:eastAsia="Times New Roman" w:hAnsi="Times New Roman"/>
          <w:bCs/>
          <w:sz w:val="26"/>
          <w:szCs w:val="24"/>
          <w:lang w:eastAsia="ru-RU"/>
        </w:rPr>
        <w:t xml:space="preserve"> в многоквартирных домах, расположенных на территории </w:t>
      </w:r>
      <w:r w:rsidR="002A20B4" w:rsidRPr="00824523">
        <w:rPr>
          <w:rFonts w:ascii="Times New Roman" w:eastAsia="Times New Roman" w:hAnsi="Times New Roman"/>
          <w:bCs/>
          <w:iCs/>
          <w:sz w:val="26"/>
          <w:szCs w:val="24"/>
          <w:lang w:eastAsia="ru-RU"/>
        </w:rPr>
        <w:t xml:space="preserve">сельского поселения </w:t>
      </w:r>
      <w:proofErr w:type="spellStart"/>
      <w:r w:rsidR="002A20B4" w:rsidRPr="00824523">
        <w:rPr>
          <w:rFonts w:ascii="Times New Roman" w:eastAsia="Times New Roman" w:hAnsi="Times New Roman"/>
          <w:bCs/>
          <w:iCs/>
          <w:sz w:val="26"/>
          <w:szCs w:val="24"/>
          <w:lang w:eastAsia="ru-RU"/>
        </w:rPr>
        <w:t>Куть</w:t>
      </w:r>
      <w:proofErr w:type="spellEnd"/>
      <w:r w:rsidR="002A20B4" w:rsidRPr="00824523">
        <w:rPr>
          <w:rFonts w:ascii="Times New Roman" w:eastAsia="Times New Roman" w:hAnsi="Times New Roman"/>
          <w:bCs/>
          <w:iCs/>
          <w:sz w:val="26"/>
          <w:szCs w:val="24"/>
          <w:lang w:eastAsia="ru-RU"/>
        </w:rPr>
        <w:t xml:space="preserve"> </w:t>
      </w:r>
      <w:proofErr w:type="gramStart"/>
      <w:r w:rsidR="002A20B4" w:rsidRPr="00824523">
        <w:rPr>
          <w:rFonts w:ascii="Times New Roman" w:eastAsia="Times New Roman" w:hAnsi="Times New Roman"/>
          <w:bCs/>
          <w:iCs/>
          <w:sz w:val="26"/>
          <w:szCs w:val="24"/>
          <w:lang w:eastAsia="ru-RU"/>
        </w:rPr>
        <w:t>–</w:t>
      </w:r>
      <w:proofErr w:type="spellStart"/>
      <w:r w:rsidR="002A20B4" w:rsidRPr="00824523">
        <w:rPr>
          <w:rFonts w:ascii="Times New Roman" w:eastAsia="Times New Roman" w:hAnsi="Times New Roman"/>
          <w:bCs/>
          <w:iCs/>
          <w:sz w:val="26"/>
          <w:szCs w:val="24"/>
          <w:lang w:eastAsia="ru-RU"/>
        </w:rPr>
        <w:t>Я</w:t>
      </w:r>
      <w:proofErr w:type="gramEnd"/>
      <w:r w:rsidR="002A20B4" w:rsidRPr="00824523">
        <w:rPr>
          <w:rFonts w:ascii="Times New Roman" w:eastAsia="Times New Roman" w:hAnsi="Times New Roman"/>
          <w:bCs/>
          <w:iCs/>
          <w:sz w:val="26"/>
          <w:szCs w:val="24"/>
          <w:lang w:eastAsia="ru-RU"/>
        </w:rPr>
        <w:t>х</w:t>
      </w:r>
      <w:proofErr w:type="spellEnd"/>
      <w:r w:rsidR="002A20B4" w:rsidRPr="00824523">
        <w:rPr>
          <w:rFonts w:ascii="Times New Roman" w:eastAsia="Times New Roman" w:hAnsi="Times New Roman"/>
          <w:bCs/>
          <w:iCs/>
          <w:sz w:val="26"/>
          <w:szCs w:val="24"/>
          <w:lang w:eastAsia="ru-RU"/>
        </w:rPr>
        <w:t xml:space="preserve"> </w:t>
      </w:r>
      <w:r w:rsidRPr="008B6995">
        <w:rPr>
          <w:rFonts w:ascii="Times New Roman" w:eastAsia="Times New Roman" w:hAnsi="Times New Roman"/>
          <w:sz w:val="26"/>
          <w:szCs w:val="24"/>
          <w:lang w:eastAsia="ru-RU"/>
        </w:rPr>
        <w:t>включает:</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 </w:t>
      </w:r>
      <w:r w:rsidRPr="00824523">
        <w:rPr>
          <w:rFonts w:ascii="Times New Roman" w:eastAsia="Times New Roman" w:hAnsi="Times New Roman"/>
          <w:sz w:val="26"/>
          <w:szCs w:val="24"/>
          <w:lang w:eastAsia="ru-RU"/>
        </w:rPr>
        <w:t>ремонт</w:t>
      </w:r>
      <w:r w:rsidRPr="008B6995">
        <w:rPr>
          <w:rFonts w:ascii="Times New Roman" w:eastAsia="Times New Roman" w:hAnsi="Times New Roman"/>
          <w:sz w:val="26"/>
          <w:szCs w:val="24"/>
          <w:lang w:eastAsia="ru-RU"/>
        </w:rPr>
        <w:t xml:space="preserve"> внутридомовых инженерных систем электро-, тепл</w:t>
      </w:r>
      <w:proofErr w:type="gramStart"/>
      <w:r w:rsidRPr="008B6995">
        <w:rPr>
          <w:rFonts w:ascii="Times New Roman" w:eastAsia="Times New Roman" w:hAnsi="Times New Roman"/>
          <w:sz w:val="26"/>
          <w:szCs w:val="24"/>
          <w:lang w:eastAsia="ru-RU"/>
        </w:rPr>
        <w:t>о-</w:t>
      </w:r>
      <w:proofErr w:type="gramEnd"/>
      <w:r w:rsidRPr="008B6995">
        <w:rPr>
          <w:rFonts w:ascii="Times New Roman" w:eastAsia="Times New Roman" w:hAnsi="Times New Roman"/>
          <w:sz w:val="26"/>
          <w:szCs w:val="24"/>
          <w:lang w:eastAsia="ru-RU"/>
        </w:rPr>
        <w:t>, газо-, водоснабжения, водоотведения;</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2) </w:t>
      </w:r>
      <w:r w:rsidRPr="00824523">
        <w:rPr>
          <w:rFonts w:ascii="Times New Roman" w:eastAsia="Times New Roman" w:hAnsi="Times New Roman"/>
          <w:sz w:val="26"/>
          <w:szCs w:val="24"/>
          <w:lang w:eastAsia="ru-RU"/>
        </w:rPr>
        <w:t>ремонт</w:t>
      </w:r>
      <w:r w:rsidRPr="008B6995">
        <w:rPr>
          <w:rFonts w:ascii="Times New Roman" w:eastAsia="Times New Roman" w:hAnsi="Times New Roman"/>
          <w:sz w:val="26"/>
          <w:szCs w:val="24"/>
          <w:lang w:eastAsia="ru-RU"/>
        </w:rPr>
        <w:t xml:space="preserve"> или замену лифтового оборудования, признанного непригодным для эксплуатации, </w:t>
      </w:r>
      <w:r w:rsidRPr="00824523">
        <w:rPr>
          <w:rFonts w:ascii="Times New Roman" w:eastAsia="Times New Roman" w:hAnsi="Times New Roman"/>
          <w:sz w:val="26"/>
          <w:szCs w:val="24"/>
          <w:lang w:eastAsia="ru-RU"/>
        </w:rPr>
        <w:t>ремонт</w:t>
      </w:r>
      <w:r w:rsidRPr="008B6995">
        <w:rPr>
          <w:rFonts w:ascii="Times New Roman" w:eastAsia="Times New Roman" w:hAnsi="Times New Roman"/>
          <w:sz w:val="26"/>
          <w:szCs w:val="24"/>
          <w:lang w:eastAsia="ru-RU"/>
        </w:rPr>
        <w:t xml:space="preserve"> лифтовых шахт;</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3) </w:t>
      </w:r>
      <w:r w:rsidRPr="00824523">
        <w:rPr>
          <w:rFonts w:ascii="Times New Roman" w:eastAsia="Times New Roman" w:hAnsi="Times New Roman"/>
          <w:sz w:val="26"/>
          <w:szCs w:val="24"/>
          <w:lang w:eastAsia="ru-RU"/>
        </w:rPr>
        <w:t>ремонт</w:t>
      </w:r>
      <w:r w:rsidRPr="008B6995">
        <w:rPr>
          <w:rFonts w:ascii="Times New Roman" w:eastAsia="Times New Roman" w:hAnsi="Times New Roman"/>
          <w:sz w:val="26"/>
          <w:szCs w:val="24"/>
          <w:lang w:eastAsia="ru-RU"/>
        </w:rPr>
        <w:t xml:space="preserve"> крыши;</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4) переустройство невентилируемой крыши на вентилируемую крышу в </w:t>
      </w:r>
      <w:r w:rsidRPr="00824523">
        <w:rPr>
          <w:rFonts w:ascii="Times New Roman" w:eastAsia="Times New Roman" w:hAnsi="Times New Roman"/>
          <w:sz w:val="26"/>
          <w:szCs w:val="24"/>
          <w:lang w:eastAsia="ru-RU"/>
        </w:rPr>
        <w:t>случае</w:t>
      </w:r>
      <w:r w:rsidRPr="008B6995">
        <w:rPr>
          <w:rFonts w:ascii="Times New Roman" w:eastAsia="Times New Roman" w:hAnsi="Times New Roman"/>
          <w:sz w:val="26"/>
          <w:szCs w:val="24"/>
          <w:lang w:eastAsia="ru-RU"/>
        </w:rPr>
        <w:t xml:space="preserve">, если </w:t>
      </w:r>
      <w:r w:rsidRPr="00824523">
        <w:rPr>
          <w:rFonts w:ascii="Times New Roman" w:eastAsia="Times New Roman" w:hAnsi="Times New Roman"/>
          <w:sz w:val="26"/>
          <w:szCs w:val="24"/>
          <w:lang w:eastAsia="ru-RU"/>
        </w:rPr>
        <w:t>необходимость</w:t>
      </w:r>
      <w:r w:rsidRPr="008B6995">
        <w:rPr>
          <w:rFonts w:ascii="Times New Roman" w:eastAsia="Times New Roman" w:hAnsi="Times New Roman"/>
          <w:sz w:val="26"/>
          <w:szCs w:val="24"/>
          <w:lang w:eastAsia="ru-RU"/>
        </w:rPr>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5) </w:t>
      </w:r>
      <w:r w:rsidRPr="00824523">
        <w:rPr>
          <w:rFonts w:ascii="Times New Roman" w:eastAsia="Times New Roman" w:hAnsi="Times New Roman"/>
          <w:sz w:val="26"/>
          <w:szCs w:val="24"/>
          <w:lang w:eastAsia="ru-RU"/>
        </w:rPr>
        <w:t>ремонт</w:t>
      </w:r>
      <w:r w:rsidRPr="008B6995">
        <w:rPr>
          <w:rFonts w:ascii="Times New Roman" w:eastAsia="Times New Roman" w:hAnsi="Times New Roman"/>
          <w:sz w:val="26"/>
          <w:szCs w:val="24"/>
          <w:lang w:eastAsia="ru-RU"/>
        </w:rPr>
        <w:t xml:space="preserve"> подвальных помещений, относящихся к </w:t>
      </w:r>
      <w:r w:rsidRPr="00824523">
        <w:rPr>
          <w:rFonts w:ascii="Times New Roman" w:eastAsia="Times New Roman" w:hAnsi="Times New Roman"/>
          <w:sz w:val="26"/>
          <w:szCs w:val="24"/>
          <w:lang w:eastAsia="ru-RU"/>
        </w:rPr>
        <w:t>общему</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имуществу</w:t>
      </w:r>
      <w:r w:rsidRPr="008B6995">
        <w:rPr>
          <w:rFonts w:ascii="Times New Roman" w:eastAsia="Times New Roman" w:hAnsi="Times New Roman"/>
          <w:sz w:val="26"/>
          <w:szCs w:val="24"/>
          <w:lang w:eastAsia="ru-RU"/>
        </w:rPr>
        <w:t xml:space="preserve"> в </w:t>
      </w:r>
      <w:r w:rsidRPr="00824523">
        <w:rPr>
          <w:rFonts w:ascii="Times New Roman" w:eastAsia="Times New Roman" w:hAnsi="Times New Roman"/>
          <w:sz w:val="26"/>
          <w:szCs w:val="24"/>
          <w:lang w:eastAsia="ru-RU"/>
        </w:rPr>
        <w:t>многоквартирном</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доме</w:t>
      </w:r>
      <w:r w:rsidRPr="008B6995">
        <w:rPr>
          <w:rFonts w:ascii="Times New Roman" w:eastAsia="Times New Roman" w:hAnsi="Times New Roman"/>
          <w:sz w:val="26"/>
          <w:szCs w:val="24"/>
          <w:lang w:eastAsia="ru-RU"/>
        </w:rPr>
        <w:t>;</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6) </w:t>
      </w:r>
      <w:r w:rsidRPr="00824523">
        <w:rPr>
          <w:rFonts w:ascii="Times New Roman" w:eastAsia="Times New Roman" w:hAnsi="Times New Roman"/>
          <w:sz w:val="26"/>
          <w:szCs w:val="24"/>
          <w:lang w:eastAsia="ru-RU"/>
        </w:rPr>
        <w:t>ремонт</w:t>
      </w:r>
      <w:r w:rsidRPr="008B6995">
        <w:rPr>
          <w:rFonts w:ascii="Times New Roman" w:eastAsia="Times New Roman" w:hAnsi="Times New Roman"/>
          <w:sz w:val="26"/>
          <w:szCs w:val="24"/>
          <w:lang w:eastAsia="ru-RU"/>
        </w:rPr>
        <w:t xml:space="preserve"> фасада;</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7) утепление фасада в </w:t>
      </w:r>
      <w:r w:rsidRPr="00824523">
        <w:rPr>
          <w:rFonts w:ascii="Times New Roman" w:eastAsia="Times New Roman" w:hAnsi="Times New Roman"/>
          <w:sz w:val="26"/>
          <w:szCs w:val="24"/>
          <w:lang w:eastAsia="ru-RU"/>
        </w:rPr>
        <w:t>случае</w:t>
      </w:r>
      <w:r w:rsidRPr="008B6995">
        <w:rPr>
          <w:rFonts w:ascii="Times New Roman" w:eastAsia="Times New Roman" w:hAnsi="Times New Roman"/>
          <w:sz w:val="26"/>
          <w:szCs w:val="24"/>
          <w:lang w:eastAsia="ru-RU"/>
        </w:rPr>
        <w:t xml:space="preserve">, если </w:t>
      </w:r>
      <w:r w:rsidRPr="00824523">
        <w:rPr>
          <w:rFonts w:ascii="Times New Roman" w:eastAsia="Times New Roman" w:hAnsi="Times New Roman"/>
          <w:sz w:val="26"/>
          <w:szCs w:val="24"/>
          <w:lang w:eastAsia="ru-RU"/>
        </w:rPr>
        <w:t>необходимость</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проведения</w:t>
      </w:r>
      <w:r w:rsidRPr="008B6995">
        <w:rPr>
          <w:rFonts w:ascii="Times New Roman" w:eastAsia="Times New Roman" w:hAnsi="Times New Roman"/>
          <w:sz w:val="26"/>
          <w:szCs w:val="24"/>
          <w:lang w:eastAsia="ru-RU"/>
        </w:rPr>
        <w:t xml:space="preserve"> данных работ установлена заключением специализированной организации, подготовленным по результатам энергетического обследования </w:t>
      </w:r>
      <w:r w:rsidRPr="00824523">
        <w:rPr>
          <w:rFonts w:ascii="Times New Roman" w:eastAsia="Times New Roman" w:hAnsi="Times New Roman"/>
          <w:sz w:val="26"/>
          <w:szCs w:val="24"/>
          <w:lang w:eastAsia="ru-RU"/>
        </w:rPr>
        <w:t>многоквартирного</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дома</w:t>
      </w:r>
      <w:r w:rsidRPr="008B6995">
        <w:rPr>
          <w:rFonts w:ascii="Times New Roman" w:eastAsia="Times New Roman" w:hAnsi="Times New Roman"/>
          <w:sz w:val="26"/>
          <w:szCs w:val="24"/>
          <w:lang w:eastAsia="ru-RU"/>
        </w:rPr>
        <w:t>;</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8) </w:t>
      </w:r>
      <w:r w:rsidRPr="00824523">
        <w:rPr>
          <w:rFonts w:ascii="Times New Roman" w:eastAsia="Times New Roman" w:hAnsi="Times New Roman"/>
          <w:sz w:val="26"/>
          <w:szCs w:val="24"/>
          <w:lang w:eastAsia="ru-RU"/>
        </w:rPr>
        <w:t>ремонт</w:t>
      </w:r>
      <w:r w:rsidRPr="008B6995">
        <w:rPr>
          <w:rFonts w:ascii="Times New Roman" w:eastAsia="Times New Roman" w:hAnsi="Times New Roman"/>
          <w:sz w:val="26"/>
          <w:szCs w:val="24"/>
          <w:lang w:eastAsia="ru-RU"/>
        </w:rPr>
        <w:t xml:space="preserve"> фундамента </w:t>
      </w:r>
      <w:r w:rsidRPr="00824523">
        <w:rPr>
          <w:rFonts w:ascii="Times New Roman" w:eastAsia="Times New Roman" w:hAnsi="Times New Roman"/>
          <w:sz w:val="26"/>
          <w:szCs w:val="24"/>
          <w:lang w:eastAsia="ru-RU"/>
        </w:rPr>
        <w:t>многоквартирного</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дома</w:t>
      </w:r>
      <w:r w:rsidRPr="008B6995">
        <w:rPr>
          <w:rFonts w:ascii="Times New Roman" w:eastAsia="Times New Roman" w:hAnsi="Times New Roman"/>
          <w:sz w:val="26"/>
          <w:szCs w:val="24"/>
          <w:lang w:eastAsia="ru-RU"/>
        </w:rPr>
        <w:t>;</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9) разработку проектной документации в </w:t>
      </w:r>
      <w:r w:rsidRPr="00824523">
        <w:rPr>
          <w:rFonts w:ascii="Times New Roman" w:eastAsia="Times New Roman" w:hAnsi="Times New Roman"/>
          <w:sz w:val="26"/>
          <w:szCs w:val="24"/>
          <w:lang w:eastAsia="ru-RU"/>
        </w:rPr>
        <w:t>случае</w:t>
      </w:r>
      <w:r w:rsidRPr="008B6995">
        <w:rPr>
          <w:rFonts w:ascii="Times New Roman" w:eastAsia="Times New Roman" w:hAnsi="Times New Roman"/>
          <w:sz w:val="26"/>
          <w:szCs w:val="24"/>
          <w:lang w:eastAsia="ru-RU"/>
        </w:rPr>
        <w:t>, если законодательством Российской Федерации требуется ее разработка;</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 xml:space="preserve">10) </w:t>
      </w:r>
      <w:r w:rsidRPr="00824523">
        <w:rPr>
          <w:rFonts w:ascii="Times New Roman" w:eastAsia="Times New Roman" w:hAnsi="Times New Roman"/>
          <w:sz w:val="26"/>
          <w:szCs w:val="24"/>
          <w:lang w:eastAsia="ru-RU"/>
        </w:rPr>
        <w:t>проведение</w:t>
      </w:r>
      <w:r w:rsidRPr="008B6995">
        <w:rPr>
          <w:rFonts w:ascii="Times New Roman" w:eastAsia="Times New Roman" w:hAnsi="Times New Roman"/>
          <w:sz w:val="26"/>
          <w:szCs w:val="24"/>
          <w:lang w:eastAsia="ru-RU"/>
        </w:rPr>
        <w:t xml:space="preserve"> государственной экспертизы проекта, историко-культурной экспертизы в отношении </w:t>
      </w:r>
      <w:r w:rsidRPr="00824523">
        <w:rPr>
          <w:rFonts w:ascii="Times New Roman" w:eastAsia="Times New Roman" w:hAnsi="Times New Roman"/>
          <w:sz w:val="26"/>
          <w:szCs w:val="24"/>
          <w:lang w:eastAsia="ru-RU"/>
        </w:rPr>
        <w:t>многоквартирных</w:t>
      </w:r>
      <w:r w:rsidRPr="008B6995">
        <w:rPr>
          <w:rFonts w:ascii="Times New Roman" w:eastAsia="Times New Roman" w:hAnsi="Times New Roman"/>
          <w:sz w:val="26"/>
          <w:szCs w:val="24"/>
          <w:lang w:eastAsia="ru-RU"/>
        </w:rPr>
        <w:t xml:space="preserve"> </w:t>
      </w:r>
      <w:r w:rsidRPr="00824523">
        <w:rPr>
          <w:rFonts w:ascii="Times New Roman" w:eastAsia="Times New Roman" w:hAnsi="Times New Roman"/>
          <w:sz w:val="26"/>
          <w:szCs w:val="24"/>
          <w:lang w:eastAsia="ru-RU"/>
        </w:rPr>
        <w:t>домов</w:t>
      </w:r>
      <w:r w:rsidRPr="008B6995">
        <w:rPr>
          <w:rFonts w:ascii="Times New Roman" w:eastAsia="Times New Roman" w:hAnsi="Times New Roman"/>
          <w:sz w:val="26"/>
          <w:szCs w:val="24"/>
          <w:lang w:eastAsia="ru-RU"/>
        </w:rPr>
        <w:t xml:space="preserve">, официально признанных памятниками архитектуры, в </w:t>
      </w:r>
      <w:r w:rsidRPr="00824523">
        <w:rPr>
          <w:rFonts w:ascii="Times New Roman" w:eastAsia="Times New Roman" w:hAnsi="Times New Roman"/>
          <w:sz w:val="26"/>
          <w:szCs w:val="24"/>
          <w:lang w:eastAsia="ru-RU"/>
        </w:rPr>
        <w:t>случае</w:t>
      </w:r>
      <w:r w:rsidRPr="008B6995">
        <w:rPr>
          <w:rFonts w:ascii="Times New Roman" w:eastAsia="Times New Roman" w:hAnsi="Times New Roman"/>
          <w:sz w:val="26"/>
          <w:szCs w:val="24"/>
          <w:lang w:eastAsia="ru-RU"/>
        </w:rPr>
        <w:t xml:space="preserve">, если законодательством Российской Федерации требуется </w:t>
      </w:r>
      <w:r w:rsidRPr="00824523">
        <w:rPr>
          <w:rFonts w:ascii="Times New Roman" w:eastAsia="Times New Roman" w:hAnsi="Times New Roman"/>
          <w:sz w:val="26"/>
          <w:szCs w:val="24"/>
          <w:lang w:eastAsia="ru-RU"/>
        </w:rPr>
        <w:t>проведение</w:t>
      </w:r>
      <w:r w:rsidRPr="008B6995">
        <w:rPr>
          <w:rFonts w:ascii="Times New Roman" w:eastAsia="Times New Roman" w:hAnsi="Times New Roman"/>
          <w:sz w:val="26"/>
          <w:szCs w:val="24"/>
          <w:lang w:eastAsia="ru-RU"/>
        </w:rPr>
        <w:t xml:space="preserve"> таких экспертиз;</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11) осуществление строительного контроля.</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24523">
      <w:pPr>
        <w:widowControl w:val="0"/>
        <w:autoSpaceDE w:val="0"/>
        <w:autoSpaceDN w:val="0"/>
        <w:adjustRightInd w:val="0"/>
        <w:spacing w:after="0" w:line="240" w:lineRule="auto"/>
        <w:jc w:val="both"/>
        <w:rPr>
          <w:rFonts w:ascii="Arial" w:eastAsia="Times New Roman" w:hAnsi="Arial" w:cs="Arial"/>
          <w:sz w:val="26"/>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A20B4" w:rsidRPr="00824523" w:rsidTr="00EB0ECF">
        <w:tc>
          <w:tcPr>
            <w:tcW w:w="4927" w:type="dxa"/>
          </w:tcPr>
          <w:p w:rsidR="002A20B4" w:rsidRPr="00824523" w:rsidRDefault="002A20B4" w:rsidP="00EB0ECF">
            <w:pPr>
              <w:widowControl w:val="0"/>
              <w:autoSpaceDE w:val="0"/>
              <w:autoSpaceDN w:val="0"/>
              <w:adjustRightInd w:val="0"/>
              <w:ind w:firstLine="568"/>
              <w:jc w:val="both"/>
              <w:rPr>
                <w:rFonts w:ascii="3" w:eastAsia="Times New Roman" w:hAnsi="3"/>
                <w:iCs/>
                <w:sz w:val="26"/>
              </w:rPr>
            </w:pPr>
          </w:p>
        </w:tc>
        <w:tc>
          <w:tcPr>
            <w:tcW w:w="4928" w:type="dxa"/>
          </w:tcPr>
          <w:p w:rsidR="002A20B4" w:rsidRPr="00824523" w:rsidRDefault="002A20B4" w:rsidP="00EB0ECF">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 xml:space="preserve">Приложение </w:t>
            </w:r>
            <w:r w:rsidRPr="00824523">
              <w:rPr>
                <w:rFonts w:ascii="3" w:eastAsia="Times New Roman" w:hAnsi="3"/>
                <w:iCs/>
                <w:sz w:val="26"/>
              </w:rPr>
              <w:t>3</w:t>
            </w:r>
            <w:r w:rsidRPr="00824523">
              <w:rPr>
                <w:rFonts w:ascii="3" w:eastAsia="Times New Roman" w:hAnsi="3"/>
                <w:iCs/>
                <w:sz w:val="26"/>
              </w:rPr>
              <w:t xml:space="preserve"> к проекту</w:t>
            </w:r>
          </w:p>
          <w:p w:rsidR="002A20B4" w:rsidRPr="00824523" w:rsidRDefault="002A20B4" w:rsidP="00EB0ECF">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 xml:space="preserve">постановления администрации </w:t>
            </w:r>
          </w:p>
          <w:p w:rsidR="002A20B4" w:rsidRPr="00824523" w:rsidRDefault="002A20B4" w:rsidP="00EB0ECF">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 xml:space="preserve">сельского поселения </w:t>
            </w:r>
            <w:proofErr w:type="spellStart"/>
            <w:r w:rsidRPr="00824523">
              <w:rPr>
                <w:rFonts w:ascii="3" w:eastAsia="Times New Roman" w:hAnsi="3"/>
                <w:iCs/>
                <w:sz w:val="26"/>
              </w:rPr>
              <w:t>Куть</w:t>
            </w:r>
            <w:proofErr w:type="spellEnd"/>
            <w:r w:rsidRPr="00824523">
              <w:rPr>
                <w:rFonts w:ascii="3" w:eastAsia="Times New Roman" w:hAnsi="3"/>
                <w:iCs/>
                <w:sz w:val="26"/>
              </w:rPr>
              <w:t xml:space="preserve"> </w:t>
            </w:r>
            <w:proofErr w:type="gramStart"/>
            <w:r w:rsidRPr="00824523">
              <w:rPr>
                <w:rFonts w:ascii="3" w:eastAsia="Times New Roman" w:hAnsi="3"/>
                <w:iCs/>
                <w:sz w:val="26"/>
              </w:rPr>
              <w:t>–</w:t>
            </w:r>
            <w:proofErr w:type="spellStart"/>
            <w:r w:rsidRPr="00824523">
              <w:rPr>
                <w:rFonts w:ascii="3" w:eastAsia="Times New Roman" w:hAnsi="3"/>
                <w:iCs/>
                <w:sz w:val="26"/>
              </w:rPr>
              <w:t>Я</w:t>
            </w:r>
            <w:proofErr w:type="gramEnd"/>
            <w:r w:rsidRPr="00824523">
              <w:rPr>
                <w:rFonts w:ascii="3" w:eastAsia="Times New Roman" w:hAnsi="3"/>
                <w:iCs/>
                <w:sz w:val="26"/>
              </w:rPr>
              <w:t>х</w:t>
            </w:r>
            <w:proofErr w:type="spellEnd"/>
            <w:r w:rsidRPr="00824523">
              <w:rPr>
                <w:rFonts w:ascii="3" w:eastAsia="Times New Roman" w:hAnsi="3"/>
                <w:iCs/>
                <w:sz w:val="26"/>
              </w:rPr>
              <w:t xml:space="preserve"> </w:t>
            </w:r>
          </w:p>
          <w:p w:rsidR="002A20B4" w:rsidRPr="00824523" w:rsidRDefault="002A20B4" w:rsidP="00EB0ECF">
            <w:pPr>
              <w:widowControl w:val="0"/>
              <w:autoSpaceDE w:val="0"/>
              <w:autoSpaceDN w:val="0"/>
              <w:adjustRightInd w:val="0"/>
              <w:ind w:firstLine="568"/>
              <w:jc w:val="both"/>
              <w:rPr>
                <w:rFonts w:ascii="3" w:eastAsia="Times New Roman" w:hAnsi="3"/>
                <w:iCs/>
                <w:sz w:val="26"/>
              </w:rPr>
            </w:pPr>
            <w:r w:rsidRPr="00824523">
              <w:rPr>
                <w:rFonts w:ascii="3" w:eastAsia="Times New Roman" w:hAnsi="3"/>
                <w:iCs/>
                <w:sz w:val="26"/>
              </w:rPr>
              <w:t>от _____________№___</w:t>
            </w:r>
          </w:p>
        </w:tc>
      </w:tr>
    </w:tbl>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both"/>
        <w:rPr>
          <w:rFonts w:ascii="Times New Roman" w:eastAsia="Times New Roman" w:hAnsi="Times New Roman"/>
          <w:b/>
          <w:sz w:val="26"/>
          <w:szCs w:val="24"/>
          <w:lang w:eastAsia="ru-RU"/>
        </w:rPr>
      </w:pPr>
      <w:r w:rsidRPr="008B6995">
        <w:rPr>
          <w:rFonts w:ascii="Times New Roman" w:eastAsia="Times New Roman" w:hAnsi="Times New Roman"/>
          <w:b/>
          <w:sz w:val="26"/>
          <w:szCs w:val="24"/>
          <w:lang w:eastAsia="ru-RU"/>
        </w:rPr>
        <w:fldChar w:fldCharType="begin"/>
      </w:r>
      <w:r w:rsidRPr="008B6995">
        <w:rPr>
          <w:rFonts w:ascii="Times New Roman" w:eastAsia="Times New Roman" w:hAnsi="Times New Roman"/>
          <w:b/>
          <w:sz w:val="26"/>
          <w:szCs w:val="24"/>
          <w:lang w:eastAsia="ru-RU"/>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b/>
          <w:sz w:val="26"/>
          <w:szCs w:val="24"/>
          <w:lang w:eastAsia="ru-RU"/>
        </w:rPr>
      </w:pPr>
      <w:r w:rsidRPr="008B6995">
        <w:rPr>
          <w:rFonts w:ascii="Times New Roman" w:eastAsia="Times New Roman" w:hAnsi="Times New Roman"/>
          <w:b/>
          <w:sz w:val="26"/>
          <w:szCs w:val="24"/>
          <w:lang w:eastAsia="ru-RU"/>
        </w:rPr>
        <w:instrText>Постановление Администрации города Югорска Ханты-Мансийского автономного округа - Югры от 19.09.2017 N 2255</w:instrText>
      </w:r>
    </w:p>
    <w:p w:rsidR="002A20B4" w:rsidRPr="00824523" w:rsidRDefault="008B6995" w:rsidP="008B6995">
      <w:pPr>
        <w:widowControl w:val="0"/>
        <w:autoSpaceDE w:val="0"/>
        <w:autoSpaceDN w:val="0"/>
        <w:adjustRightInd w:val="0"/>
        <w:spacing w:after="0" w:line="240" w:lineRule="auto"/>
        <w:jc w:val="center"/>
        <w:rPr>
          <w:rFonts w:ascii="Times New Roman" w:eastAsia="Times New Roman" w:hAnsi="Times New Roman"/>
          <w:b/>
          <w:sz w:val="26"/>
          <w:szCs w:val="24"/>
          <w:lang w:eastAsia="ru-RU"/>
        </w:rPr>
      </w:pPr>
      <w:r w:rsidRPr="008B6995">
        <w:rPr>
          <w:rFonts w:ascii="Times New Roman" w:eastAsia="Times New Roman" w:hAnsi="Times New Roman"/>
          <w:b/>
          <w:sz w:val="26"/>
          <w:szCs w:val="24"/>
          <w:lang w:eastAsia="ru-RU"/>
        </w:rPr>
        <w:instrText>Статус: действует"</w:instrText>
      </w:r>
      <w:r w:rsidRPr="008B6995">
        <w:rPr>
          <w:rFonts w:ascii="Times New Roman" w:eastAsia="Times New Roman" w:hAnsi="Times New Roman"/>
          <w:b/>
          <w:sz w:val="26"/>
          <w:szCs w:val="24"/>
          <w:lang w:eastAsia="ru-RU"/>
        </w:rPr>
      </w:r>
      <w:r w:rsidRPr="008B6995">
        <w:rPr>
          <w:rFonts w:ascii="Times New Roman" w:eastAsia="Times New Roman" w:hAnsi="Times New Roman"/>
          <w:b/>
          <w:sz w:val="26"/>
          <w:szCs w:val="24"/>
          <w:lang w:eastAsia="ru-RU"/>
        </w:rPr>
        <w:fldChar w:fldCharType="separate"/>
      </w:r>
      <w:r w:rsidR="002A20B4" w:rsidRPr="00824523">
        <w:rPr>
          <w:rFonts w:ascii="Times New Roman" w:eastAsia="Times New Roman" w:hAnsi="Times New Roman"/>
          <w:b/>
          <w:sz w:val="26"/>
          <w:szCs w:val="24"/>
          <w:lang w:eastAsia="ru-RU"/>
        </w:rPr>
        <w:t xml:space="preserve">СОСТАВ </w:t>
      </w:r>
      <w:r w:rsidR="002A20B4" w:rsidRPr="00824523">
        <w:rPr>
          <w:rFonts w:ascii="Times New Roman" w:eastAsia="Times New Roman" w:hAnsi="Times New Roman"/>
          <w:b/>
          <w:sz w:val="26"/>
          <w:szCs w:val="24"/>
          <w:lang w:eastAsia="ru-RU"/>
        </w:rPr>
        <w:t xml:space="preserve"> </w:t>
      </w: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0"/>
          <w:lang w:eastAsia="ru-RU"/>
        </w:rPr>
      </w:pPr>
      <w:r w:rsidRPr="008B6995">
        <w:rPr>
          <w:rFonts w:ascii="Times New Roman" w:eastAsia="Times New Roman" w:hAnsi="Times New Roman"/>
          <w:b/>
          <w:sz w:val="26"/>
          <w:szCs w:val="24"/>
          <w:lang w:eastAsia="ru-RU"/>
        </w:rPr>
        <w:t xml:space="preserve">Комиссии </w:t>
      </w:r>
      <w:r w:rsidRPr="008B6995">
        <w:rPr>
          <w:rFonts w:ascii="Times New Roman" w:eastAsia="Times New Roman" w:hAnsi="Times New Roman"/>
          <w:b/>
          <w:sz w:val="26"/>
          <w:szCs w:val="24"/>
          <w:lang w:eastAsia="ru-RU"/>
        </w:rPr>
        <w:t xml:space="preserve">по принятию решения о предоставлении субсидии из бюджета </w:t>
      </w:r>
      <w:r w:rsidR="002A20B4" w:rsidRPr="00824523">
        <w:rPr>
          <w:rFonts w:ascii="Times New Roman" w:eastAsia="Times New Roman" w:hAnsi="Times New Roman"/>
          <w:b/>
          <w:sz w:val="26"/>
          <w:szCs w:val="24"/>
          <w:lang w:eastAsia="ru-RU"/>
        </w:rPr>
        <w:t xml:space="preserve">сельского поселения </w:t>
      </w:r>
      <w:proofErr w:type="spellStart"/>
      <w:r w:rsidR="002A20B4" w:rsidRPr="00824523">
        <w:rPr>
          <w:rFonts w:ascii="Times New Roman" w:eastAsia="Times New Roman" w:hAnsi="Times New Roman"/>
          <w:b/>
          <w:sz w:val="26"/>
          <w:szCs w:val="24"/>
          <w:lang w:eastAsia="ru-RU"/>
        </w:rPr>
        <w:t>Куть</w:t>
      </w:r>
      <w:proofErr w:type="spellEnd"/>
      <w:r w:rsidR="002A20B4" w:rsidRPr="00824523">
        <w:rPr>
          <w:rFonts w:ascii="Times New Roman" w:eastAsia="Times New Roman" w:hAnsi="Times New Roman"/>
          <w:b/>
          <w:sz w:val="26"/>
          <w:szCs w:val="24"/>
          <w:lang w:eastAsia="ru-RU"/>
        </w:rPr>
        <w:t xml:space="preserve"> </w:t>
      </w:r>
      <w:proofErr w:type="gramStart"/>
      <w:r w:rsidR="002A20B4" w:rsidRPr="00824523">
        <w:rPr>
          <w:rFonts w:ascii="Times New Roman" w:eastAsia="Times New Roman" w:hAnsi="Times New Roman"/>
          <w:b/>
          <w:sz w:val="26"/>
          <w:szCs w:val="24"/>
          <w:lang w:eastAsia="ru-RU"/>
        </w:rPr>
        <w:t>–</w:t>
      </w:r>
      <w:proofErr w:type="spellStart"/>
      <w:r w:rsidR="002A20B4" w:rsidRPr="00824523">
        <w:rPr>
          <w:rFonts w:ascii="Times New Roman" w:eastAsia="Times New Roman" w:hAnsi="Times New Roman"/>
          <w:b/>
          <w:sz w:val="26"/>
          <w:szCs w:val="24"/>
          <w:lang w:eastAsia="ru-RU"/>
        </w:rPr>
        <w:t>Я</w:t>
      </w:r>
      <w:proofErr w:type="gramEnd"/>
      <w:r w:rsidR="002A20B4" w:rsidRPr="00824523">
        <w:rPr>
          <w:rFonts w:ascii="Times New Roman" w:eastAsia="Times New Roman" w:hAnsi="Times New Roman"/>
          <w:b/>
          <w:sz w:val="26"/>
          <w:szCs w:val="24"/>
          <w:lang w:eastAsia="ru-RU"/>
        </w:rPr>
        <w:t>х</w:t>
      </w:r>
      <w:proofErr w:type="spellEnd"/>
      <w:r w:rsidR="002A20B4" w:rsidRPr="00824523">
        <w:rPr>
          <w:rFonts w:ascii="Times New Roman" w:eastAsia="Times New Roman" w:hAnsi="Times New Roman"/>
          <w:b/>
          <w:sz w:val="26"/>
          <w:szCs w:val="24"/>
          <w:lang w:eastAsia="ru-RU"/>
        </w:rPr>
        <w:t xml:space="preserve"> </w:t>
      </w:r>
      <w:r w:rsidRPr="008B6995">
        <w:rPr>
          <w:rFonts w:ascii="Times New Roman" w:eastAsia="Times New Roman" w:hAnsi="Times New Roman"/>
          <w:b/>
          <w:sz w:val="26"/>
          <w:szCs w:val="24"/>
          <w:lang w:eastAsia="ru-RU"/>
        </w:rPr>
        <w:t xml:space="preserve"> на проведение капитального ремонта общего имущества в многоквартирных домах, расположенных на территории </w:t>
      </w:r>
      <w:r w:rsidR="002A20B4" w:rsidRPr="00824523">
        <w:rPr>
          <w:rFonts w:ascii="Times New Roman" w:eastAsia="Times New Roman" w:hAnsi="Times New Roman"/>
          <w:b/>
          <w:sz w:val="26"/>
          <w:szCs w:val="24"/>
          <w:lang w:eastAsia="ru-RU"/>
        </w:rPr>
        <w:t xml:space="preserve">сельского поселения </w:t>
      </w:r>
      <w:proofErr w:type="spellStart"/>
      <w:r w:rsidR="002A20B4" w:rsidRPr="00824523">
        <w:rPr>
          <w:rFonts w:ascii="Times New Roman" w:eastAsia="Times New Roman" w:hAnsi="Times New Roman"/>
          <w:b/>
          <w:sz w:val="26"/>
          <w:szCs w:val="24"/>
          <w:lang w:eastAsia="ru-RU"/>
        </w:rPr>
        <w:t>Куть</w:t>
      </w:r>
      <w:proofErr w:type="spellEnd"/>
      <w:r w:rsidR="002A20B4" w:rsidRPr="00824523">
        <w:rPr>
          <w:rFonts w:ascii="Times New Roman" w:eastAsia="Times New Roman" w:hAnsi="Times New Roman"/>
          <w:b/>
          <w:sz w:val="26"/>
          <w:szCs w:val="24"/>
          <w:lang w:eastAsia="ru-RU"/>
        </w:rPr>
        <w:t xml:space="preserve"> –</w:t>
      </w:r>
      <w:proofErr w:type="spellStart"/>
      <w:r w:rsidR="002A20B4" w:rsidRPr="00824523">
        <w:rPr>
          <w:rFonts w:ascii="Times New Roman" w:eastAsia="Times New Roman" w:hAnsi="Times New Roman"/>
          <w:b/>
          <w:sz w:val="26"/>
          <w:szCs w:val="24"/>
          <w:lang w:eastAsia="ru-RU"/>
        </w:rPr>
        <w:t>Ях</w:t>
      </w:r>
      <w:proofErr w:type="spellEnd"/>
      <w:r w:rsidR="002A20B4" w:rsidRPr="00824523">
        <w:rPr>
          <w:rFonts w:ascii="Times New Roman" w:eastAsia="Times New Roman" w:hAnsi="Times New Roman"/>
          <w:b/>
          <w:sz w:val="26"/>
          <w:szCs w:val="24"/>
          <w:lang w:eastAsia="ru-RU"/>
        </w:rPr>
        <w:t xml:space="preserve"> </w:t>
      </w:r>
      <w:r w:rsidRPr="008B6995">
        <w:rPr>
          <w:rFonts w:ascii="Times New Roman" w:eastAsia="Times New Roman" w:hAnsi="Times New Roman"/>
          <w:b/>
          <w:sz w:val="26"/>
          <w:szCs w:val="24"/>
          <w:lang w:eastAsia="ru-RU"/>
        </w:rPr>
        <w:fldChar w:fldCharType="end"/>
      </w:r>
    </w:p>
    <w:p w:rsid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24523" w:rsidTr="00170CFE">
        <w:tc>
          <w:tcPr>
            <w:tcW w:w="4927" w:type="dxa"/>
          </w:tcPr>
          <w:p w:rsidR="00824523" w:rsidRDefault="00824523" w:rsidP="00170CFE">
            <w:pPr>
              <w:widowControl w:val="0"/>
              <w:autoSpaceDE w:val="0"/>
              <w:autoSpaceDN w:val="0"/>
              <w:adjustRightInd w:val="0"/>
              <w:jc w:val="both"/>
              <w:rPr>
                <w:rFonts w:ascii="Times New Roman" w:eastAsia="Times New Roman" w:hAnsi="Times New Roman"/>
                <w:b/>
                <w:bCs/>
                <w:sz w:val="26"/>
              </w:rPr>
            </w:pPr>
            <w:r w:rsidRPr="008B6995">
              <w:rPr>
                <w:rFonts w:ascii="Times New Roman" w:eastAsia="Times New Roman" w:hAnsi="Times New Roman"/>
                <w:sz w:val="26"/>
                <w:szCs w:val="24"/>
              </w:rPr>
              <w:t xml:space="preserve">Глава </w:t>
            </w:r>
            <w:r w:rsidRPr="00824523">
              <w:rPr>
                <w:rFonts w:ascii="Times New Roman" w:eastAsia="Times New Roman" w:hAnsi="Times New Roman"/>
                <w:iCs/>
                <w:sz w:val="26"/>
                <w:szCs w:val="24"/>
              </w:rPr>
              <w:t xml:space="preserve">сельского поселения </w:t>
            </w:r>
            <w:proofErr w:type="spellStart"/>
            <w:r w:rsidRPr="00824523">
              <w:rPr>
                <w:rFonts w:ascii="Times New Roman" w:eastAsia="Times New Roman" w:hAnsi="Times New Roman"/>
                <w:iCs/>
                <w:sz w:val="26"/>
                <w:szCs w:val="24"/>
              </w:rPr>
              <w:t>Куть</w:t>
            </w:r>
            <w:proofErr w:type="spellEnd"/>
            <w:r w:rsidRPr="00824523">
              <w:rPr>
                <w:rFonts w:ascii="Times New Roman" w:eastAsia="Times New Roman" w:hAnsi="Times New Roman"/>
                <w:iCs/>
                <w:sz w:val="26"/>
                <w:szCs w:val="24"/>
              </w:rPr>
              <w:t xml:space="preserve"> </w:t>
            </w:r>
            <w:proofErr w:type="gramStart"/>
            <w:r w:rsidRPr="00824523">
              <w:rPr>
                <w:rFonts w:ascii="Times New Roman" w:eastAsia="Times New Roman" w:hAnsi="Times New Roman"/>
                <w:iCs/>
                <w:sz w:val="26"/>
                <w:szCs w:val="24"/>
              </w:rPr>
              <w:t>–</w:t>
            </w:r>
            <w:proofErr w:type="spellStart"/>
            <w:r w:rsidRPr="00824523">
              <w:rPr>
                <w:rFonts w:ascii="Times New Roman" w:eastAsia="Times New Roman" w:hAnsi="Times New Roman"/>
                <w:iCs/>
                <w:sz w:val="26"/>
                <w:szCs w:val="24"/>
              </w:rPr>
              <w:t>Я</w:t>
            </w:r>
            <w:proofErr w:type="gramEnd"/>
            <w:r w:rsidRPr="00824523">
              <w:rPr>
                <w:rFonts w:ascii="Times New Roman" w:eastAsia="Times New Roman" w:hAnsi="Times New Roman"/>
                <w:iCs/>
                <w:sz w:val="26"/>
                <w:szCs w:val="24"/>
              </w:rPr>
              <w:t>х</w:t>
            </w:r>
            <w:proofErr w:type="spellEnd"/>
          </w:p>
        </w:tc>
        <w:tc>
          <w:tcPr>
            <w:tcW w:w="4928" w:type="dxa"/>
          </w:tcPr>
          <w:p w:rsidR="00824523" w:rsidRDefault="00824523" w:rsidP="00170CFE">
            <w:pPr>
              <w:widowControl w:val="0"/>
              <w:autoSpaceDE w:val="0"/>
              <w:autoSpaceDN w:val="0"/>
              <w:adjustRightInd w:val="0"/>
              <w:rPr>
                <w:rFonts w:ascii="Times New Roman" w:eastAsia="Times New Roman" w:hAnsi="Times New Roman"/>
                <w:b/>
                <w:bCs/>
                <w:sz w:val="26"/>
              </w:rPr>
            </w:pPr>
            <w:r w:rsidRPr="008B6995">
              <w:rPr>
                <w:rFonts w:ascii="Times New Roman" w:eastAsia="Times New Roman" w:hAnsi="Times New Roman"/>
                <w:sz w:val="26"/>
                <w:szCs w:val="24"/>
              </w:rPr>
              <w:t>- председатель Комиссии</w:t>
            </w:r>
          </w:p>
        </w:tc>
      </w:tr>
      <w:tr w:rsidR="00824523" w:rsidTr="00170CFE">
        <w:tc>
          <w:tcPr>
            <w:tcW w:w="4927" w:type="dxa"/>
          </w:tcPr>
          <w:p w:rsidR="00824523" w:rsidRPr="008B6995" w:rsidRDefault="00824523" w:rsidP="00170CFE">
            <w:pPr>
              <w:widowControl w:val="0"/>
              <w:autoSpaceDE w:val="0"/>
              <w:autoSpaceDN w:val="0"/>
              <w:adjustRightInd w:val="0"/>
              <w:jc w:val="both"/>
              <w:rPr>
                <w:rFonts w:ascii="Times New Roman" w:eastAsia="Times New Roman" w:hAnsi="Times New Roman"/>
                <w:sz w:val="26"/>
                <w:szCs w:val="24"/>
              </w:rPr>
            </w:pPr>
            <w:r w:rsidRPr="008B6995">
              <w:rPr>
                <w:rFonts w:ascii="Times New Roman" w:eastAsia="Times New Roman" w:hAnsi="Times New Roman"/>
                <w:sz w:val="26"/>
                <w:szCs w:val="24"/>
              </w:rPr>
              <w:t xml:space="preserve">Заместитель главы </w:t>
            </w:r>
            <w:r w:rsidRPr="00824523">
              <w:rPr>
                <w:rFonts w:ascii="Times New Roman" w:eastAsia="Times New Roman" w:hAnsi="Times New Roman"/>
                <w:iCs/>
                <w:sz w:val="26"/>
                <w:szCs w:val="24"/>
              </w:rPr>
              <w:t>поселения</w:t>
            </w:r>
          </w:p>
        </w:tc>
        <w:tc>
          <w:tcPr>
            <w:tcW w:w="4928" w:type="dxa"/>
          </w:tcPr>
          <w:p w:rsidR="00824523" w:rsidRPr="008B6995" w:rsidRDefault="00824523" w:rsidP="00170CFE">
            <w:pPr>
              <w:widowControl w:val="0"/>
              <w:autoSpaceDE w:val="0"/>
              <w:autoSpaceDN w:val="0"/>
              <w:adjustRightInd w:val="0"/>
              <w:rPr>
                <w:rFonts w:ascii="Times New Roman" w:eastAsia="Times New Roman" w:hAnsi="Times New Roman"/>
                <w:sz w:val="26"/>
                <w:szCs w:val="24"/>
              </w:rPr>
            </w:pPr>
            <w:r w:rsidRPr="008B6995">
              <w:rPr>
                <w:rFonts w:ascii="Times New Roman" w:eastAsia="Times New Roman" w:hAnsi="Times New Roman"/>
                <w:sz w:val="26"/>
                <w:szCs w:val="24"/>
              </w:rPr>
              <w:t>заместитель председателя Комиссии</w:t>
            </w:r>
          </w:p>
        </w:tc>
      </w:tr>
      <w:tr w:rsidR="00824523" w:rsidTr="00170CFE">
        <w:tc>
          <w:tcPr>
            <w:tcW w:w="4927" w:type="dxa"/>
          </w:tcPr>
          <w:p w:rsidR="00824523" w:rsidRPr="008B6995" w:rsidRDefault="00824523" w:rsidP="00170CFE">
            <w:pPr>
              <w:widowControl w:val="0"/>
              <w:autoSpaceDE w:val="0"/>
              <w:autoSpaceDN w:val="0"/>
              <w:adjustRightInd w:val="0"/>
              <w:jc w:val="both"/>
              <w:rPr>
                <w:rFonts w:ascii="Times New Roman" w:eastAsia="Times New Roman" w:hAnsi="Times New Roman"/>
                <w:sz w:val="26"/>
                <w:szCs w:val="24"/>
              </w:rPr>
            </w:pPr>
            <w:r w:rsidRPr="00824523">
              <w:rPr>
                <w:rFonts w:ascii="Times New Roman" w:eastAsia="Times New Roman" w:hAnsi="Times New Roman"/>
                <w:sz w:val="26"/>
                <w:szCs w:val="24"/>
              </w:rPr>
              <w:t>Главный специалист (по оргработе)</w:t>
            </w:r>
            <w:r w:rsidRPr="008B6995">
              <w:rPr>
                <w:rFonts w:ascii="Times New Roman" w:eastAsia="Times New Roman" w:hAnsi="Times New Roman"/>
                <w:sz w:val="26"/>
                <w:szCs w:val="24"/>
              </w:rPr>
              <w:t xml:space="preserve">  </w:t>
            </w:r>
          </w:p>
        </w:tc>
        <w:tc>
          <w:tcPr>
            <w:tcW w:w="4928" w:type="dxa"/>
          </w:tcPr>
          <w:p w:rsidR="00824523" w:rsidRPr="008B6995" w:rsidRDefault="00824523" w:rsidP="00170CFE">
            <w:pPr>
              <w:widowControl w:val="0"/>
              <w:autoSpaceDE w:val="0"/>
              <w:autoSpaceDN w:val="0"/>
              <w:adjustRightInd w:val="0"/>
              <w:rPr>
                <w:rFonts w:ascii="Times New Roman" w:eastAsia="Times New Roman" w:hAnsi="Times New Roman"/>
                <w:sz w:val="26"/>
                <w:szCs w:val="24"/>
              </w:rPr>
            </w:pPr>
            <w:r w:rsidRPr="008B6995">
              <w:rPr>
                <w:rFonts w:ascii="Times New Roman" w:eastAsia="Times New Roman" w:hAnsi="Times New Roman"/>
                <w:sz w:val="26"/>
                <w:szCs w:val="24"/>
              </w:rPr>
              <w:t>секретарь Комиссии</w:t>
            </w:r>
          </w:p>
        </w:tc>
      </w:tr>
      <w:tr w:rsidR="00170CFE" w:rsidTr="00170CFE">
        <w:tc>
          <w:tcPr>
            <w:tcW w:w="4927" w:type="dxa"/>
          </w:tcPr>
          <w:p w:rsidR="00170CFE" w:rsidRPr="00824523" w:rsidRDefault="00170CFE" w:rsidP="00170CFE">
            <w:pPr>
              <w:widowControl w:val="0"/>
              <w:autoSpaceDE w:val="0"/>
              <w:autoSpaceDN w:val="0"/>
              <w:adjustRightInd w:val="0"/>
              <w:jc w:val="both"/>
              <w:rPr>
                <w:rFonts w:ascii="Times New Roman" w:eastAsia="Times New Roman" w:hAnsi="Times New Roman"/>
                <w:sz w:val="26"/>
                <w:szCs w:val="24"/>
              </w:rPr>
            </w:pPr>
          </w:p>
        </w:tc>
        <w:tc>
          <w:tcPr>
            <w:tcW w:w="4928"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p>
        </w:tc>
      </w:tr>
      <w:tr w:rsidR="00824523" w:rsidTr="00170CFE">
        <w:tc>
          <w:tcPr>
            <w:tcW w:w="4927" w:type="dxa"/>
          </w:tcPr>
          <w:p w:rsidR="00824523" w:rsidRPr="00824523" w:rsidRDefault="00170CFE" w:rsidP="00170CFE">
            <w:pPr>
              <w:widowControl w:val="0"/>
              <w:autoSpaceDE w:val="0"/>
              <w:autoSpaceDN w:val="0"/>
              <w:adjustRightInd w:val="0"/>
              <w:rPr>
                <w:rFonts w:ascii="Times New Roman" w:eastAsia="Times New Roman" w:hAnsi="Times New Roman"/>
                <w:sz w:val="26"/>
                <w:szCs w:val="24"/>
              </w:rPr>
            </w:pPr>
            <w:r w:rsidRPr="008B6995">
              <w:rPr>
                <w:rFonts w:ascii="Times New Roman" w:eastAsia="Times New Roman" w:hAnsi="Times New Roman"/>
                <w:sz w:val="26"/>
                <w:szCs w:val="24"/>
              </w:rPr>
              <w:t>Члены Комиссии:</w:t>
            </w:r>
          </w:p>
        </w:tc>
        <w:tc>
          <w:tcPr>
            <w:tcW w:w="4928" w:type="dxa"/>
          </w:tcPr>
          <w:p w:rsidR="00824523" w:rsidRPr="008B6995" w:rsidRDefault="00824523" w:rsidP="00170CFE">
            <w:pPr>
              <w:widowControl w:val="0"/>
              <w:autoSpaceDE w:val="0"/>
              <w:autoSpaceDN w:val="0"/>
              <w:adjustRightInd w:val="0"/>
              <w:rPr>
                <w:rFonts w:ascii="Times New Roman" w:eastAsia="Times New Roman" w:hAnsi="Times New Roman"/>
                <w:sz w:val="26"/>
                <w:szCs w:val="24"/>
              </w:rPr>
            </w:pPr>
          </w:p>
        </w:tc>
      </w:tr>
      <w:tr w:rsidR="00170CFE" w:rsidTr="00170CFE">
        <w:tc>
          <w:tcPr>
            <w:tcW w:w="4927"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bookmarkStart w:id="0" w:name="_GoBack"/>
            <w:bookmarkEnd w:id="0"/>
          </w:p>
        </w:tc>
        <w:tc>
          <w:tcPr>
            <w:tcW w:w="4928"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p>
        </w:tc>
      </w:tr>
      <w:tr w:rsidR="00170CFE" w:rsidTr="00170CFE">
        <w:tc>
          <w:tcPr>
            <w:tcW w:w="4927"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r w:rsidRPr="00824523">
              <w:rPr>
                <w:rFonts w:ascii="Times New Roman" w:eastAsia="Times New Roman" w:hAnsi="Times New Roman"/>
                <w:sz w:val="26"/>
                <w:szCs w:val="24"/>
              </w:rPr>
              <w:t>Директор МКУ «АХО»</w:t>
            </w:r>
          </w:p>
        </w:tc>
        <w:tc>
          <w:tcPr>
            <w:tcW w:w="4928"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r w:rsidRPr="00824523">
              <w:rPr>
                <w:rFonts w:ascii="Times New Roman" w:eastAsia="Times New Roman" w:hAnsi="Times New Roman"/>
                <w:sz w:val="26"/>
                <w:szCs w:val="24"/>
              </w:rPr>
              <w:t>(по согласованию)</w:t>
            </w:r>
          </w:p>
        </w:tc>
      </w:tr>
      <w:tr w:rsidR="00170CFE" w:rsidTr="00170CFE">
        <w:tc>
          <w:tcPr>
            <w:tcW w:w="4927"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824523">
              <w:rPr>
                <w:rFonts w:ascii="Times New Roman" w:eastAsia="Times New Roman" w:hAnsi="Times New Roman"/>
                <w:sz w:val="26"/>
                <w:szCs w:val="24"/>
              </w:rPr>
              <w:t>Начальник материально технического отдела МКУ «АХО»</w:t>
            </w:r>
          </w:p>
        </w:tc>
        <w:tc>
          <w:tcPr>
            <w:tcW w:w="4928"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170CFE">
              <w:rPr>
                <w:rFonts w:ascii="Times New Roman" w:eastAsia="Times New Roman" w:hAnsi="Times New Roman"/>
                <w:sz w:val="26"/>
                <w:szCs w:val="24"/>
              </w:rPr>
              <w:t>(по согласованию)</w:t>
            </w:r>
          </w:p>
        </w:tc>
      </w:tr>
      <w:tr w:rsidR="00170CFE" w:rsidTr="00170CFE">
        <w:tc>
          <w:tcPr>
            <w:tcW w:w="4927"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824523">
              <w:rPr>
                <w:rFonts w:ascii="Times New Roman" w:eastAsia="Times New Roman" w:hAnsi="Times New Roman"/>
                <w:sz w:val="26"/>
                <w:szCs w:val="24"/>
              </w:rPr>
              <w:t>Ведущий специалист (по жилью)</w:t>
            </w:r>
          </w:p>
        </w:tc>
        <w:tc>
          <w:tcPr>
            <w:tcW w:w="4928"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170CFE">
              <w:rPr>
                <w:rFonts w:ascii="Times New Roman" w:eastAsia="Times New Roman" w:hAnsi="Times New Roman"/>
                <w:sz w:val="26"/>
                <w:szCs w:val="24"/>
              </w:rPr>
              <w:t>(по согласованию)</w:t>
            </w:r>
          </w:p>
        </w:tc>
      </w:tr>
      <w:tr w:rsidR="00170CFE" w:rsidTr="00170CFE">
        <w:tc>
          <w:tcPr>
            <w:tcW w:w="4927"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8B6995">
              <w:rPr>
                <w:rFonts w:ascii="Times New Roman" w:eastAsia="Times New Roman" w:hAnsi="Times New Roman"/>
                <w:sz w:val="26"/>
                <w:szCs w:val="24"/>
              </w:rPr>
              <w:t xml:space="preserve">Депутат </w:t>
            </w:r>
            <w:r w:rsidRPr="00824523">
              <w:rPr>
                <w:rFonts w:ascii="Times New Roman" w:eastAsia="Times New Roman" w:hAnsi="Times New Roman"/>
                <w:iCs/>
                <w:sz w:val="26"/>
                <w:szCs w:val="24"/>
              </w:rPr>
              <w:t xml:space="preserve">сельского поселения </w:t>
            </w:r>
            <w:proofErr w:type="spellStart"/>
            <w:r w:rsidRPr="00824523">
              <w:rPr>
                <w:rFonts w:ascii="Times New Roman" w:eastAsia="Times New Roman" w:hAnsi="Times New Roman"/>
                <w:iCs/>
                <w:sz w:val="26"/>
                <w:szCs w:val="24"/>
              </w:rPr>
              <w:t>Куть</w:t>
            </w:r>
            <w:proofErr w:type="spellEnd"/>
            <w:r w:rsidRPr="00824523">
              <w:rPr>
                <w:rFonts w:ascii="Times New Roman" w:eastAsia="Times New Roman" w:hAnsi="Times New Roman"/>
                <w:iCs/>
                <w:sz w:val="26"/>
                <w:szCs w:val="24"/>
              </w:rPr>
              <w:t xml:space="preserve"> </w:t>
            </w:r>
            <w:proofErr w:type="gramStart"/>
            <w:r w:rsidRPr="00824523">
              <w:rPr>
                <w:rFonts w:ascii="Times New Roman" w:eastAsia="Times New Roman" w:hAnsi="Times New Roman"/>
                <w:iCs/>
                <w:sz w:val="26"/>
                <w:szCs w:val="24"/>
              </w:rPr>
              <w:t>–</w:t>
            </w:r>
            <w:proofErr w:type="spellStart"/>
            <w:r w:rsidRPr="00824523">
              <w:rPr>
                <w:rFonts w:ascii="Times New Roman" w:eastAsia="Times New Roman" w:hAnsi="Times New Roman"/>
                <w:iCs/>
                <w:sz w:val="26"/>
                <w:szCs w:val="24"/>
              </w:rPr>
              <w:t>Я</w:t>
            </w:r>
            <w:proofErr w:type="gramEnd"/>
            <w:r w:rsidRPr="00824523">
              <w:rPr>
                <w:rFonts w:ascii="Times New Roman" w:eastAsia="Times New Roman" w:hAnsi="Times New Roman"/>
                <w:iCs/>
                <w:sz w:val="26"/>
                <w:szCs w:val="24"/>
              </w:rPr>
              <w:t>х</w:t>
            </w:r>
            <w:proofErr w:type="spellEnd"/>
          </w:p>
        </w:tc>
        <w:tc>
          <w:tcPr>
            <w:tcW w:w="4928"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170CFE">
              <w:rPr>
                <w:rFonts w:ascii="Times New Roman" w:eastAsia="Times New Roman" w:hAnsi="Times New Roman"/>
                <w:sz w:val="26"/>
                <w:szCs w:val="24"/>
              </w:rPr>
              <w:t>(по согласованию)</w:t>
            </w:r>
          </w:p>
        </w:tc>
      </w:tr>
      <w:tr w:rsidR="00170CFE" w:rsidTr="00170CFE">
        <w:tc>
          <w:tcPr>
            <w:tcW w:w="4927"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r w:rsidRPr="008B6995">
              <w:rPr>
                <w:rFonts w:ascii="Times New Roman" w:eastAsia="Times New Roman" w:hAnsi="Times New Roman"/>
                <w:sz w:val="26"/>
                <w:szCs w:val="24"/>
              </w:rPr>
              <w:t xml:space="preserve">Представитель </w:t>
            </w:r>
            <w:r w:rsidRPr="00824523">
              <w:rPr>
                <w:rFonts w:ascii="Times New Roman" w:eastAsia="Times New Roman" w:hAnsi="Times New Roman"/>
                <w:sz w:val="26"/>
                <w:szCs w:val="24"/>
              </w:rPr>
              <w:t>Общественного совета</w:t>
            </w:r>
            <w:r w:rsidRPr="008B6995">
              <w:rPr>
                <w:rFonts w:ascii="Times New Roman" w:eastAsia="Times New Roman" w:hAnsi="Times New Roman"/>
                <w:sz w:val="26"/>
                <w:szCs w:val="24"/>
              </w:rPr>
              <w:t xml:space="preserve"> </w:t>
            </w:r>
            <w:r w:rsidRPr="00824523">
              <w:rPr>
                <w:rFonts w:ascii="Times New Roman" w:eastAsia="Times New Roman" w:hAnsi="Times New Roman"/>
                <w:iCs/>
                <w:sz w:val="26"/>
                <w:szCs w:val="24"/>
              </w:rPr>
              <w:t xml:space="preserve">сельского поселения </w:t>
            </w:r>
            <w:proofErr w:type="spellStart"/>
            <w:r w:rsidRPr="00824523">
              <w:rPr>
                <w:rFonts w:ascii="Times New Roman" w:eastAsia="Times New Roman" w:hAnsi="Times New Roman"/>
                <w:iCs/>
                <w:sz w:val="26"/>
                <w:szCs w:val="24"/>
              </w:rPr>
              <w:t>Куть</w:t>
            </w:r>
            <w:proofErr w:type="spellEnd"/>
            <w:r w:rsidRPr="00824523">
              <w:rPr>
                <w:rFonts w:ascii="Times New Roman" w:eastAsia="Times New Roman" w:hAnsi="Times New Roman"/>
                <w:iCs/>
                <w:sz w:val="26"/>
                <w:szCs w:val="24"/>
              </w:rPr>
              <w:t xml:space="preserve"> </w:t>
            </w:r>
            <w:proofErr w:type="gramStart"/>
            <w:r w:rsidRPr="00824523">
              <w:rPr>
                <w:rFonts w:ascii="Times New Roman" w:eastAsia="Times New Roman" w:hAnsi="Times New Roman"/>
                <w:iCs/>
                <w:sz w:val="26"/>
                <w:szCs w:val="24"/>
              </w:rPr>
              <w:t>–</w:t>
            </w:r>
            <w:proofErr w:type="spellStart"/>
            <w:r w:rsidRPr="00824523">
              <w:rPr>
                <w:rFonts w:ascii="Times New Roman" w:eastAsia="Times New Roman" w:hAnsi="Times New Roman"/>
                <w:iCs/>
                <w:sz w:val="26"/>
                <w:szCs w:val="24"/>
              </w:rPr>
              <w:t>Я</w:t>
            </w:r>
            <w:proofErr w:type="gramEnd"/>
            <w:r w:rsidRPr="00824523">
              <w:rPr>
                <w:rFonts w:ascii="Times New Roman" w:eastAsia="Times New Roman" w:hAnsi="Times New Roman"/>
                <w:iCs/>
                <w:sz w:val="26"/>
                <w:szCs w:val="24"/>
              </w:rPr>
              <w:t>х</w:t>
            </w:r>
            <w:proofErr w:type="spellEnd"/>
          </w:p>
        </w:tc>
        <w:tc>
          <w:tcPr>
            <w:tcW w:w="4928"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170CFE">
              <w:rPr>
                <w:rFonts w:ascii="Times New Roman" w:eastAsia="Times New Roman" w:hAnsi="Times New Roman"/>
                <w:sz w:val="26"/>
                <w:szCs w:val="24"/>
              </w:rPr>
              <w:t>(по согласованию)</w:t>
            </w:r>
          </w:p>
        </w:tc>
      </w:tr>
    </w:tbl>
    <w:p w:rsidR="008B6995" w:rsidRPr="008B6995" w:rsidRDefault="008B6995" w:rsidP="00170CFE">
      <w:pPr>
        <w:widowControl w:val="0"/>
        <w:tabs>
          <w:tab w:val="center" w:pos="4796"/>
        </w:tabs>
        <w:autoSpaceDE w:val="0"/>
        <w:autoSpaceDN w:val="0"/>
        <w:adjustRightInd w:val="0"/>
        <w:spacing w:after="0" w:line="240" w:lineRule="auto"/>
        <w:ind w:right="-665"/>
        <w:rPr>
          <w:rFonts w:ascii="Times New Roman" w:eastAsia="Times New Roman" w:hAnsi="Times New Roman"/>
          <w:sz w:val="26"/>
          <w:szCs w:val="24"/>
          <w:lang w:eastAsia="ru-RU"/>
        </w:rPr>
      </w:pPr>
    </w:p>
    <w:p w:rsidR="008B6995" w:rsidRPr="00824523" w:rsidRDefault="008B6995" w:rsidP="007C2C95">
      <w:pPr>
        <w:spacing w:after="0" w:line="240" w:lineRule="auto"/>
        <w:jc w:val="both"/>
        <w:outlineLvl w:val="0"/>
        <w:rPr>
          <w:rFonts w:ascii="Times New Roman" w:hAnsi="Times New Roman"/>
          <w:iCs/>
          <w:sz w:val="26"/>
          <w:szCs w:val="26"/>
        </w:rPr>
      </w:pPr>
    </w:p>
    <w:sectPr w:rsidR="008B6995" w:rsidRPr="00824523" w:rsidSect="008B6995">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B5" w:rsidRDefault="004E4EB5" w:rsidP="00047056">
      <w:pPr>
        <w:spacing w:after="0" w:line="240" w:lineRule="auto"/>
      </w:pPr>
      <w:r>
        <w:separator/>
      </w:r>
    </w:p>
  </w:endnote>
  <w:endnote w:type="continuationSeparator" w:id="0">
    <w:p w:rsidR="004E4EB5" w:rsidRDefault="004E4EB5" w:rsidP="0004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B5" w:rsidRDefault="004E4EB5" w:rsidP="00047056">
      <w:pPr>
        <w:spacing w:after="0" w:line="240" w:lineRule="auto"/>
      </w:pPr>
      <w:r>
        <w:separator/>
      </w:r>
    </w:p>
  </w:footnote>
  <w:footnote w:type="continuationSeparator" w:id="0">
    <w:p w:rsidR="004E4EB5" w:rsidRDefault="004E4EB5" w:rsidP="00047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1070" w:hanging="360"/>
      </w:pPr>
      <w:rPr>
        <w:i w:val="0"/>
        <w:color w:val="auto"/>
        <w:sz w:val="24"/>
        <w:szCs w:val="24"/>
      </w:rPr>
    </w:lvl>
    <w:lvl w:ilvl="1">
      <w:start w:val="1"/>
      <w:numFmt w:val="decimal"/>
      <w:lvlText w:val="%1.%2."/>
      <w:lvlJc w:val="left"/>
      <w:pPr>
        <w:ind w:left="1994"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
    <w:nsid w:val="07307757"/>
    <w:multiLevelType w:val="hybridMultilevel"/>
    <w:tmpl w:val="0BC29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D7AFB"/>
    <w:multiLevelType w:val="hybridMultilevel"/>
    <w:tmpl w:val="5E1E0E10"/>
    <w:lvl w:ilvl="0" w:tplc="D4020C58">
      <w:start w:val="1"/>
      <w:numFmt w:val="decimal"/>
      <w:lvlText w:val="%1."/>
      <w:lvlJc w:val="left"/>
      <w:pPr>
        <w:ind w:left="1908" w:hanging="1056"/>
      </w:pPr>
      <w:rPr>
        <w:rFonts w:hint="default"/>
        <w:i w:val="0"/>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06B00A3"/>
    <w:multiLevelType w:val="hybridMultilevel"/>
    <w:tmpl w:val="E5CEBF28"/>
    <w:lvl w:ilvl="0" w:tplc="46F2074A">
      <w:start w:val="2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800744B"/>
    <w:multiLevelType w:val="hybridMultilevel"/>
    <w:tmpl w:val="B5F28E7E"/>
    <w:lvl w:ilvl="0" w:tplc="61044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672C3"/>
    <w:multiLevelType w:val="hybridMultilevel"/>
    <w:tmpl w:val="9D485A54"/>
    <w:lvl w:ilvl="0" w:tplc="E1367D22">
      <w:start w:val="21"/>
      <w:numFmt w:val="decimal"/>
      <w:lvlText w:val="%1."/>
      <w:lvlJc w:val="left"/>
      <w:pPr>
        <w:ind w:left="1495"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E1D23"/>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5C1107"/>
    <w:multiLevelType w:val="hybridMultilevel"/>
    <w:tmpl w:val="D39463A6"/>
    <w:lvl w:ilvl="0" w:tplc="4E50CBB8">
      <w:start w:val="31"/>
      <w:numFmt w:val="decimal"/>
      <w:lvlText w:val="%1."/>
      <w:lvlJc w:val="left"/>
      <w:pPr>
        <w:ind w:left="7448" w:hanging="360"/>
      </w:pPr>
      <w:rPr>
        <w:rFonts w:eastAsia="Calibri"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9">
    <w:nsid w:val="3E4C1BC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1">
    <w:nsid w:val="461F5482"/>
    <w:multiLevelType w:val="multilevel"/>
    <w:tmpl w:val="5412B9B6"/>
    <w:lvl w:ilvl="0">
      <w:start w:val="1"/>
      <w:numFmt w:val="decimal"/>
      <w:lvlText w:val="%1."/>
      <w:lvlJc w:val="left"/>
      <w:pPr>
        <w:ind w:left="360" w:hanging="360"/>
      </w:pPr>
      <w:rPr>
        <w:i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7549C8"/>
    <w:multiLevelType w:val="multilevel"/>
    <w:tmpl w:val="8C809320"/>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5748A1"/>
    <w:multiLevelType w:val="multilevel"/>
    <w:tmpl w:val="89D649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2BE6F11"/>
    <w:multiLevelType w:val="hybridMultilevel"/>
    <w:tmpl w:val="2422806E"/>
    <w:lvl w:ilvl="0" w:tplc="DFB0E0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B9F13C3"/>
    <w:multiLevelType w:val="multilevel"/>
    <w:tmpl w:val="99B656C6"/>
    <w:lvl w:ilvl="0">
      <w:start w:val="2"/>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7CE075A3"/>
    <w:multiLevelType w:val="hybridMultilevel"/>
    <w:tmpl w:val="AEFA1B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890B57"/>
    <w:multiLevelType w:val="hybridMultilevel"/>
    <w:tmpl w:val="DB8C1810"/>
    <w:lvl w:ilvl="0" w:tplc="AD1CA420">
      <w:start w:val="35"/>
      <w:numFmt w:val="decimal"/>
      <w:lvlText w:val="%1."/>
      <w:lvlJc w:val="left"/>
      <w:pPr>
        <w:ind w:left="7448" w:hanging="360"/>
      </w:pPr>
      <w:rPr>
        <w:rFonts w:eastAsia="Calibri"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num w:numId="1">
    <w:abstractNumId w:val="17"/>
  </w:num>
  <w:num w:numId="2">
    <w:abstractNumId w:val="10"/>
  </w:num>
  <w:num w:numId="3">
    <w:abstractNumId w:val="11"/>
  </w:num>
  <w:num w:numId="4">
    <w:abstractNumId w:val="15"/>
  </w:num>
  <w:num w:numId="5">
    <w:abstractNumId w:val="1"/>
  </w:num>
  <w:num w:numId="6">
    <w:abstractNumId w:val="0"/>
  </w:num>
  <w:num w:numId="7">
    <w:abstractNumId w:val="19"/>
  </w:num>
  <w:num w:numId="8">
    <w:abstractNumId w:val="9"/>
  </w:num>
  <w:num w:numId="9">
    <w:abstractNumId w:val="5"/>
  </w:num>
  <w:num w:numId="10">
    <w:abstractNumId w:val="4"/>
  </w:num>
  <w:num w:numId="11">
    <w:abstractNumId w:val="16"/>
  </w:num>
  <w:num w:numId="12">
    <w:abstractNumId w:val="12"/>
  </w:num>
  <w:num w:numId="13">
    <w:abstractNumId w:val="7"/>
  </w:num>
  <w:num w:numId="14">
    <w:abstractNumId w:val="2"/>
  </w:num>
  <w:num w:numId="15">
    <w:abstractNumId w:val="14"/>
  </w:num>
  <w:num w:numId="16">
    <w:abstractNumId w:val="8"/>
  </w:num>
  <w:num w:numId="17">
    <w:abstractNumId w:val="20"/>
  </w:num>
  <w:num w:numId="18">
    <w:abstractNumId w:val="3"/>
  </w:num>
  <w:num w:numId="19">
    <w:abstractNumId w:val="6"/>
  </w:num>
  <w:num w:numId="20">
    <w:abstractNumId w:val="13"/>
  </w:num>
  <w:num w:numId="2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58"/>
    <w:rsid w:val="00010A73"/>
    <w:rsid w:val="000154F4"/>
    <w:rsid w:val="000240C4"/>
    <w:rsid w:val="00040B1E"/>
    <w:rsid w:val="0004429A"/>
    <w:rsid w:val="00047056"/>
    <w:rsid w:val="00047C56"/>
    <w:rsid w:val="00052A2E"/>
    <w:rsid w:val="000530AB"/>
    <w:rsid w:val="00082FEC"/>
    <w:rsid w:val="00086649"/>
    <w:rsid w:val="00087E28"/>
    <w:rsid w:val="00087E58"/>
    <w:rsid w:val="000A4257"/>
    <w:rsid w:val="000B51CF"/>
    <w:rsid w:val="000C346D"/>
    <w:rsid w:val="000C51CC"/>
    <w:rsid w:val="000D19AC"/>
    <w:rsid w:val="000D7F67"/>
    <w:rsid w:val="000E369C"/>
    <w:rsid w:val="000E6B94"/>
    <w:rsid w:val="000F4AB4"/>
    <w:rsid w:val="00101BFF"/>
    <w:rsid w:val="00115705"/>
    <w:rsid w:val="00131F13"/>
    <w:rsid w:val="00141F56"/>
    <w:rsid w:val="00161B0C"/>
    <w:rsid w:val="00161E76"/>
    <w:rsid w:val="001635AC"/>
    <w:rsid w:val="0016780A"/>
    <w:rsid w:val="00170CFE"/>
    <w:rsid w:val="00172D1D"/>
    <w:rsid w:val="0017314E"/>
    <w:rsid w:val="00173EAA"/>
    <w:rsid w:val="001758CF"/>
    <w:rsid w:val="00175923"/>
    <w:rsid w:val="00176C12"/>
    <w:rsid w:val="001831E0"/>
    <w:rsid w:val="001844B6"/>
    <w:rsid w:val="0019712E"/>
    <w:rsid w:val="001A242B"/>
    <w:rsid w:val="001A26E2"/>
    <w:rsid w:val="001A4DE8"/>
    <w:rsid w:val="001B412A"/>
    <w:rsid w:val="001C07FE"/>
    <w:rsid w:val="001C0FA7"/>
    <w:rsid w:val="001C5384"/>
    <w:rsid w:val="001E19FF"/>
    <w:rsid w:val="001E2307"/>
    <w:rsid w:val="001E4F8A"/>
    <w:rsid w:val="001F003F"/>
    <w:rsid w:val="001F1F63"/>
    <w:rsid w:val="001F5511"/>
    <w:rsid w:val="002005F4"/>
    <w:rsid w:val="002225A9"/>
    <w:rsid w:val="002301D8"/>
    <w:rsid w:val="00233C6B"/>
    <w:rsid w:val="0025398B"/>
    <w:rsid w:val="002549CB"/>
    <w:rsid w:val="002565BA"/>
    <w:rsid w:val="002605EA"/>
    <w:rsid w:val="002772A6"/>
    <w:rsid w:val="0027732C"/>
    <w:rsid w:val="00286786"/>
    <w:rsid w:val="00292031"/>
    <w:rsid w:val="002A1473"/>
    <w:rsid w:val="002A20B4"/>
    <w:rsid w:val="002A4C50"/>
    <w:rsid w:val="002A4F00"/>
    <w:rsid w:val="002B5EF0"/>
    <w:rsid w:val="002C4677"/>
    <w:rsid w:val="002D26C4"/>
    <w:rsid w:val="002E4694"/>
    <w:rsid w:val="002F05DB"/>
    <w:rsid w:val="002F1980"/>
    <w:rsid w:val="00300B05"/>
    <w:rsid w:val="00313905"/>
    <w:rsid w:val="003164E5"/>
    <w:rsid w:val="00324DCA"/>
    <w:rsid w:val="00325EF5"/>
    <w:rsid w:val="0034240B"/>
    <w:rsid w:val="00345144"/>
    <w:rsid w:val="00375B37"/>
    <w:rsid w:val="0038363F"/>
    <w:rsid w:val="0038699D"/>
    <w:rsid w:val="00392251"/>
    <w:rsid w:val="003927C0"/>
    <w:rsid w:val="003A024F"/>
    <w:rsid w:val="003A4B0F"/>
    <w:rsid w:val="003A77ED"/>
    <w:rsid w:val="003B2C84"/>
    <w:rsid w:val="003B6E87"/>
    <w:rsid w:val="003C2633"/>
    <w:rsid w:val="003C368F"/>
    <w:rsid w:val="003C42A3"/>
    <w:rsid w:val="003D39F1"/>
    <w:rsid w:val="003E1D7D"/>
    <w:rsid w:val="003E3893"/>
    <w:rsid w:val="003E714A"/>
    <w:rsid w:val="003F5E19"/>
    <w:rsid w:val="0041516E"/>
    <w:rsid w:val="004200D5"/>
    <w:rsid w:val="0043112F"/>
    <w:rsid w:val="00432EDF"/>
    <w:rsid w:val="00437B0A"/>
    <w:rsid w:val="00452820"/>
    <w:rsid w:val="00473F08"/>
    <w:rsid w:val="00481485"/>
    <w:rsid w:val="004814B2"/>
    <w:rsid w:val="004814CA"/>
    <w:rsid w:val="0048266B"/>
    <w:rsid w:val="0048512D"/>
    <w:rsid w:val="0048747A"/>
    <w:rsid w:val="00495D1F"/>
    <w:rsid w:val="004A57F5"/>
    <w:rsid w:val="004B1F76"/>
    <w:rsid w:val="004B6B5C"/>
    <w:rsid w:val="004C527B"/>
    <w:rsid w:val="004C5831"/>
    <w:rsid w:val="004D6CF6"/>
    <w:rsid w:val="004D7C35"/>
    <w:rsid w:val="004E364D"/>
    <w:rsid w:val="004E4EB5"/>
    <w:rsid w:val="004E5962"/>
    <w:rsid w:val="004F04B9"/>
    <w:rsid w:val="004F2A31"/>
    <w:rsid w:val="004F665E"/>
    <w:rsid w:val="00504755"/>
    <w:rsid w:val="00510616"/>
    <w:rsid w:val="0052136C"/>
    <w:rsid w:val="00521E52"/>
    <w:rsid w:val="00524875"/>
    <w:rsid w:val="00524E26"/>
    <w:rsid w:val="00526912"/>
    <w:rsid w:val="0053135C"/>
    <w:rsid w:val="0054134E"/>
    <w:rsid w:val="00545F10"/>
    <w:rsid w:val="00551D55"/>
    <w:rsid w:val="00567186"/>
    <w:rsid w:val="00590B68"/>
    <w:rsid w:val="00591995"/>
    <w:rsid w:val="00597D16"/>
    <w:rsid w:val="005A4CF4"/>
    <w:rsid w:val="005A60FC"/>
    <w:rsid w:val="005B08E8"/>
    <w:rsid w:val="005B138F"/>
    <w:rsid w:val="005C19AA"/>
    <w:rsid w:val="005C3887"/>
    <w:rsid w:val="005C4C4D"/>
    <w:rsid w:val="005C5CA1"/>
    <w:rsid w:val="005D17D0"/>
    <w:rsid w:val="005D4596"/>
    <w:rsid w:val="005E07A6"/>
    <w:rsid w:val="005E2D7E"/>
    <w:rsid w:val="005E446A"/>
    <w:rsid w:val="005E5B9D"/>
    <w:rsid w:val="005E6566"/>
    <w:rsid w:val="005F43B9"/>
    <w:rsid w:val="006119B4"/>
    <w:rsid w:val="00611B06"/>
    <w:rsid w:val="006120FE"/>
    <w:rsid w:val="00616153"/>
    <w:rsid w:val="00631A03"/>
    <w:rsid w:val="00634DC0"/>
    <w:rsid w:val="00644C41"/>
    <w:rsid w:val="00645CA7"/>
    <w:rsid w:val="00660CCC"/>
    <w:rsid w:val="00662246"/>
    <w:rsid w:val="006622A4"/>
    <w:rsid w:val="00665472"/>
    <w:rsid w:val="00676FF3"/>
    <w:rsid w:val="00692C08"/>
    <w:rsid w:val="00697006"/>
    <w:rsid w:val="006A2C8C"/>
    <w:rsid w:val="006B2641"/>
    <w:rsid w:val="006B440B"/>
    <w:rsid w:val="006C19DF"/>
    <w:rsid w:val="006C4CDA"/>
    <w:rsid w:val="006C4E7A"/>
    <w:rsid w:val="006C76FC"/>
    <w:rsid w:val="006C7ED6"/>
    <w:rsid w:val="00703C0C"/>
    <w:rsid w:val="00705D59"/>
    <w:rsid w:val="00724985"/>
    <w:rsid w:val="00726913"/>
    <w:rsid w:val="00736142"/>
    <w:rsid w:val="00740334"/>
    <w:rsid w:val="00742712"/>
    <w:rsid w:val="007438E1"/>
    <w:rsid w:val="007454FF"/>
    <w:rsid w:val="0076020C"/>
    <w:rsid w:val="00760AB8"/>
    <w:rsid w:val="00763AF9"/>
    <w:rsid w:val="007901F1"/>
    <w:rsid w:val="00791834"/>
    <w:rsid w:val="00793B46"/>
    <w:rsid w:val="00794790"/>
    <w:rsid w:val="007949A2"/>
    <w:rsid w:val="007A397B"/>
    <w:rsid w:val="007A5BB7"/>
    <w:rsid w:val="007A796A"/>
    <w:rsid w:val="007B4F2B"/>
    <w:rsid w:val="007B7273"/>
    <w:rsid w:val="007B7975"/>
    <w:rsid w:val="007C031E"/>
    <w:rsid w:val="007C1E2E"/>
    <w:rsid w:val="007C2951"/>
    <w:rsid w:val="007C2C95"/>
    <w:rsid w:val="007D7D3C"/>
    <w:rsid w:val="007E02C1"/>
    <w:rsid w:val="00803A45"/>
    <w:rsid w:val="00806DDB"/>
    <w:rsid w:val="00813615"/>
    <w:rsid w:val="00817D13"/>
    <w:rsid w:val="0082217E"/>
    <w:rsid w:val="00824523"/>
    <w:rsid w:val="00832B01"/>
    <w:rsid w:val="0083342F"/>
    <w:rsid w:val="0084381B"/>
    <w:rsid w:val="00846A11"/>
    <w:rsid w:val="00850D7F"/>
    <w:rsid w:val="00856D3C"/>
    <w:rsid w:val="0086009D"/>
    <w:rsid w:val="00863D87"/>
    <w:rsid w:val="00865B29"/>
    <w:rsid w:val="0087348D"/>
    <w:rsid w:val="00876306"/>
    <w:rsid w:val="00883F86"/>
    <w:rsid w:val="00884CC0"/>
    <w:rsid w:val="00892E49"/>
    <w:rsid w:val="008A4CB8"/>
    <w:rsid w:val="008B22EE"/>
    <w:rsid w:val="008B6995"/>
    <w:rsid w:val="008B7136"/>
    <w:rsid w:val="008C3E25"/>
    <w:rsid w:val="008E1CB9"/>
    <w:rsid w:val="008F242A"/>
    <w:rsid w:val="0091043C"/>
    <w:rsid w:val="0091519D"/>
    <w:rsid w:val="00921026"/>
    <w:rsid w:val="0092213D"/>
    <w:rsid w:val="009268F6"/>
    <w:rsid w:val="009332E6"/>
    <w:rsid w:val="0094223B"/>
    <w:rsid w:val="00953414"/>
    <w:rsid w:val="0096796E"/>
    <w:rsid w:val="0097733B"/>
    <w:rsid w:val="009846BA"/>
    <w:rsid w:val="00986FD3"/>
    <w:rsid w:val="0099235E"/>
    <w:rsid w:val="00992A89"/>
    <w:rsid w:val="00996044"/>
    <w:rsid w:val="00997A3C"/>
    <w:rsid w:val="009A63E4"/>
    <w:rsid w:val="009A7973"/>
    <w:rsid w:val="009B1B7D"/>
    <w:rsid w:val="009B35ED"/>
    <w:rsid w:val="009B4DA6"/>
    <w:rsid w:val="009B68A8"/>
    <w:rsid w:val="009C4E4C"/>
    <w:rsid w:val="009D2773"/>
    <w:rsid w:val="009D2EBB"/>
    <w:rsid w:val="009D4357"/>
    <w:rsid w:val="009E611B"/>
    <w:rsid w:val="009E6ADB"/>
    <w:rsid w:val="009F11AE"/>
    <w:rsid w:val="009F1753"/>
    <w:rsid w:val="009F586B"/>
    <w:rsid w:val="009F7CD7"/>
    <w:rsid w:val="00A12C5B"/>
    <w:rsid w:val="00A2640D"/>
    <w:rsid w:val="00A27A08"/>
    <w:rsid w:val="00A36971"/>
    <w:rsid w:val="00A42052"/>
    <w:rsid w:val="00A55F03"/>
    <w:rsid w:val="00A60AAC"/>
    <w:rsid w:val="00A613D6"/>
    <w:rsid w:val="00A61867"/>
    <w:rsid w:val="00A64A41"/>
    <w:rsid w:val="00A72BFD"/>
    <w:rsid w:val="00A80BD1"/>
    <w:rsid w:val="00A859B5"/>
    <w:rsid w:val="00A944ED"/>
    <w:rsid w:val="00A966F2"/>
    <w:rsid w:val="00AA1796"/>
    <w:rsid w:val="00AB6075"/>
    <w:rsid w:val="00AB7A0E"/>
    <w:rsid w:val="00AC0439"/>
    <w:rsid w:val="00AC37EB"/>
    <w:rsid w:val="00AC6365"/>
    <w:rsid w:val="00AC7F28"/>
    <w:rsid w:val="00AF0D49"/>
    <w:rsid w:val="00AF25F6"/>
    <w:rsid w:val="00AF3C0E"/>
    <w:rsid w:val="00B06D82"/>
    <w:rsid w:val="00B11AE6"/>
    <w:rsid w:val="00B157DE"/>
    <w:rsid w:val="00B34A4C"/>
    <w:rsid w:val="00B44D84"/>
    <w:rsid w:val="00B45A71"/>
    <w:rsid w:val="00B5143B"/>
    <w:rsid w:val="00B55651"/>
    <w:rsid w:val="00B5771E"/>
    <w:rsid w:val="00B62BFF"/>
    <w:rsid w:val="00B708E8"/>
    <w:rsid w:val="00B74EE7"/>
    <w:rsid w:val="00B83D34"/>
    <w:rsid w:val="00BA1833"/>
    <w:rsid w:val="00BA3311"/>
    <w:rsid w:val="00BB37C2"/>
    <w:rsid w:val="00BB4176"/>
    <w:rsid w:val="00BC0718"/>
    <w:rsid w:val="00BC12B9"/>
    <w:rsid w:val="00BC15EA"/>
    <w:rsid w:val="00BC286F"/>
    <w:rsid w:val="00BD2370"/>
    <w:rsid w:val="00BD4BE1"/>
    <w:rsid w:val="00BD58ED"/>
    <w:rsid w:val="00BD78A0"/>
    <w:rsid w:val="00BE151B"/>
    <w:rsid w:val="00BF5BF5"/>
    <w:rsid w:val="00C023EC"/>
    <w:rsid w:val="00C0240A"/>
    <w:rsid w:val="00C275F9"/>
    <w:rsid w:val="00C3123E"/>
    <w:rsid w:val="00C506BD"/>
    <w:rsid w:val="00C5245D"/>
    <w:rsid w:val="00C70107"/>
    <w:rsid w:val="00C716CD"/>
    <w:rsid w:val="00C71BF7"/>
    <w:rsid w:val="00C71C11"/>
    <w:rsid w:val="00C72FC6"/>
    <w:rsid w:val="00C7332D"/>
    <w:rsid w:val="00C842FA"/>
    <w:rsid w:val="00C84799"/>
    <w:rsid w:val="00C86852"/>
    <w:rsid w:val="00C94FC3"/>
    <w:rsid w:val="00C97C57"/>
    <w:rsid w:val="00CC35A3"/>
    <w:rsid w:val="00CF67D5"/>
    <w:rsid w:val="00CF745F"/>
    <w:rsid w:val="00D0080E"/>
    <w:rsid w:val="00D06A85"/>
    <w:rsid w:val="00D1133C"/>
    <w:rsid w:val="00D15C38"/>
    <w:rsid w:val="00D17396"/>
    <w:rsid w:val="00D3137B"/>
    <w:rsid w:val="00D320A3"/>
    <w:rsid w:val="00D35F91"/>
    <w:rsid w:val="00D56643"/>
    <w:rsid w:val="00D65E2C"/>
    <w:rsid w:val="00D855F9"/>
    <w:rsid w:val="00D932A1"/>
    <w:rsid w:val="00DA22AB"/>
    <w:rsid w:val="00DB0580"/>
    <w:rsid w:val="00DB4BFD"/>
    <w:rsid w:val="00DC54C1"/>
    <w:rsid w:val="00DC75E7"/>
    <w:rsid w:val="00DD27A3"/>
    <w:rsid w:val="00DF0A17"/>
    <w:rsid w:val="00DF1B24"/>
    <w:rsid w:val="00E11C29"/>
    <w:rsid w:val="00E15DB5"/>
    <w:rsid w:val="00E3335A"/>
    <w:rsid w:val="00E41866"/>
    <w:rsid w:val="00E46B5B"/>
    <w:rsid w:val="00E53444"/>
    <w:rsid w:val="00E626BA"/>
    <w:rsid w:val="00E63D3F"/>
    <w:rsid w:val="00E70B88"/>
    <w:rsid w:val="00E71207"/>
    <w:rsid w:val="00E724D6"/>
    <w:rsid w:val="00E7495F"/>
    <w:rsid w:val="00E77582"/>
    <w:rsid w:val="00E809EA"/>
    <w:rsid w:val="00E84151"/>
    <w:rsid w:val="00E85904"/>
    <w:rsid w:val="00E90469"/>
    <w:rsid w:val="00EB4F8C"/>
    <w:rsid w:val="00EB62E7"/>
    <w:rsid w:val="00EC2019"/>
    <w:rsid w:val="00EC5256"/>
    <w:rsid w:val="00EC6066"/>
    <w:rsid w:val="00ED0ACE"/>
    <w:rsid w:val="00ED5791"/>
    <w:rsid w:val="00ED5CAA"/>
    <w:rsid w:val="00EE3002"/>
    <w:rsid w:val="00EE451C"/>
    <w:rsid w:val="00EE592C"/>
    <w:rsid w:val="00EF1208"/>
    <w:rsid w:val="00EF23B8"/>
    <w:rsid w:val="00F0027B"/>
    <w:rsid w:val="00F0098A"/>
    <w:rsid w:val="00F109C5"/>
    <w:rsid w:val="00F11002"/>
    <w:rsid w:val="00F11081"/>
    <w:rsid w:val="00F128CA"/>
    <w:rsid w:val="00F1570C"/>
    <w:rsid w:val="00F2231D"/>
    <w:rsid w:val="00F24873"/>
    <w:rsid w:val="00F260ED"/>
    <w:rsid w:val="00F349D8"/>
    <w:rsid w:val="00F53A20"/>
    <w:rsid w:val="00F566D1"/>
    <w:rsid w:val="00F57317"/>
    <w:rsid w:val="00F57B2F"/>
    <w:rsid w:val="00F61B51"/>
    <w:rsid w:val="00F62649"/>
    <w:rsid w:val="00F73BAE"/>
    <w:rsid w:val="00FA0145"/>
    <w:rsid w:val="00FB3C01"/>
    <w:rsid w:val="00FB4EAC"/>
    <w:rsid w:val="00FC3A60"/>
    <w:rsid w:val="00FD6457"/>
    <w:rsid w:val="00FE1DA8"/>
    <w:rsid w:val="00FE5323"/>
    <w:rsid w:val="00FE7AA2"/>
    <w:rsid w:val="00FF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0B4"/>
    <w:rPr>
      <w:rFonts w:ascii="Calibri" w:eastAsia="Calibri" w:hAnsi="Calibri" w:cs="Times New Roman"/>
    </w:rPr>
  </w:style>
  <w:style w:type="paragraph" w:styleId="1">
    <w:name w:val="heading 1"/>
    <w:aliases w:val="Заголовок 1 Знак Знак,Заголовок 1 Знак Знак Знак"/>
    <w:basedOn w:val="a0"/>
    <w:next w:val="a0"/>
    <w:link w:val="10"/>
    <w:qFormat/>
    <w:rsid w:val="00087E58"/>
    <w:pPr>
      <w:keepNext/>
      <w:keepLines/>
      <w:numPr>
        <w:numId w:val="2"/>
      </w:numPr>
      <w:spacing w:after="0" w:line="360" w:lineRule="auto"/>
      <w:jc w:val="center"/>
      <w:outlineLvl w:val="0"/>
    </w:pPr>
    <w:rPr>
      <w:rFonts w:ascii="Times New Roman" w:eastAsia="Times New Roman" w:hAnsi="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087E58"/>
    <w:pPr>
      <w:keepNext/>
      <w:numPr>
        <w:ilvl w:val="1"/>
        <w:numId w:val="2"/>
      </w:numPr>
      <w:spacing w:after="0" w:line="360" w:lineRule="auto"/>
      <w:outlineLvl w:val="1"/>
    </w:pPr>
    <w:rPr>
      <w:rFonts w:ascii="Times New Roman" w:eastAsia="Times New Roman" w:hAnsi="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087E58"/>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087E58"/>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087E58"/>
    <w:pPr>
      <w:numPr>
        <w:ilvl w:val="4"/>
        <w:numId w:val="2"/>
      </w:numPr>
      <w:spacing w:before="240" w:after="60" w:line="240" w:lineRule="auto"/>
      <w:outlineLvl w:val="4"/>
    </w:pPr>
    <w:rPr>
      <w:rFonts w:eastAsia="Times New Roman"/>
      <w:b/>
      <w:bCs/>
      <w:i/>
      <w:iCs/>
      <w:sz w:val="26"/>
      <w:szCs w:val="26"/>
      <w:lang w:eastAsia="ru-RU"/>
    </w:rPr>
  </w:style>
  <w:style w:type="paragraph" w:styleId="6">
    <w:name w:val="heading 6"/>
    <w:basedOn w:val="a0"/>
    <w:next w:val="a0"/>
    <w:link w:val="60"/>
    <w:unhideWhenUsed/>
    <w:qFormat/>
    <w:rsid w:val="00087E58"/>
    <w:pPr>
      <w:numPr>
        <w:ilvl w:val="5"/>
        <w:numId w:val="2"/>
      </w:numPr>
      <w:spacing w:before="240" w:after="60" w:line="240" w:lineRule="auto"/>
      <w:outlineLvl w:val="5"/>
    </w:pPr>
    <w:rPr>
      <w:rFonts w:eastAsia="Times New Roman"/>
      <w:b/>
      <w:bCs/>
      <w:sz w:val="24"/>
      <w:szCs w:val="24"/>
      <w:lang w:eastAsia="ru-RU"/>
    </w:rPr>
  </w:style>
  <w:style w:type="paragraph" w:styleId="7">
    <w:name w:val="heading 7"/>
    <w:aliases w:val="Заголовок x.x"/>
    <w:basedOn w:val="a0"/>
    <w:next w:val="a0"/>
    <w:link w:val="70"/>
    <w:unhideWhenUsed/>
    <w:qFormat/>
    <w:rsid w:val="00087E58"/>
    <w:pPr>
      <w:numPr>
        <w:ilvl w:val="6"/>
        <w:numId w:val="2"/>
      </w:num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087E58"/>
    <w:pPr>
      <w:numPr>
        <w:ilvl w:val="7"/>
        <w:numId w:val="2"/>
      </w:numPr>
      <w:spacing w:before="240" w:after="60" w:line="240" w:lineRule="auto"/>
      <w:outlineLvl w:val="7"/>
    </w:pPr>
    <w:rPr>
      <w:rFonts w:eastAsia="Times New Roman"/>
      <w:i/>
      <w:iCs/>
      <w:sz w:val="24"/>
      <w:szCs w:val="24"/>
      <w:lang w:eastAsia="ru-RU"/>
    </w:rPr>
  </w:style>
  <w:style w:type="paragraph" w:styleId="9">
    <w:name w:val="heading 9"/>
    <w:basedOn w:val="a0"/>
    <w:next w:val="a0"/>
    <w:link w:val="90"/>
    <w:unhideWhenUsed/>
    <w:qFormat/>
    <w:rsid w:val="00087E58"/>
    <w:pPr>
      <w:numPr>
        <w:ilvl w:val="8"/>
        <w:numId w:val="2"/>
      </w:numPr>
      <w:spacing w:before="240" w:after="60" w:line="240" w:lineRule="auto"/>
      <w:outlineLvl w:val="8"/>
    </w:pPr>
    <w:rPr>
      <w:rFonts w:ascii="Cambria" w:eastAsia="Times New Roman" w:hAnsi="Cambria"/>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087E58"/>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087E58"/>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087E58"/>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087E58"/>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087E58"/>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87E58"/>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087E58"/>
    <w:rPr>
      <w:rFonts w:ascii="Calibri" w:eastAsia="Times New Roman" w:hAnsi="Calibri" w:cs="Times New Roman"/>
      <w:sz w:val="24"/>
      <w:szCs w:val="24"/>
      <w:lang w:eastAsia="ru-RU"/>
    </w:rPr>
  </w:style>
  <w:style w:type="character" w:customStyle="1" w:styleId="80">
    <w:name w:val="Заголовок 8 Знак"/>
    <w:basedOn w:val="a1"/>
    <w:link w:val="8"/>
    <w:rsid w:val="00087E58"/>
    <w:rPr>
      <w:rFonts w:ascii="Calibri" w:eastAsia="Times New Roman" w:hAnsi="Calibri" w:cs="Times New Roman"/>
      <w:i/>
      <w:iCs/>
      <w:sz w:val="24"/>
      <w:szCs w:val="24"/>
      <w:lang w:eastAsia="ru-RU"/>
    </w:rPr>
  </w:style>
  <w:style w:type="character" w:customStyle="1" w:styleId="90">
    <w:name w:val="Заголовок 9 Знак"/>
    <w:basedOn w:val="a1"/>
    <w:link w:val="9"/>
    <w:rsid w:val="00087E58"/>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087E58"/>
    <w:pPr>
      <w:spacing w:after="120" w:line="480" w:lineRule="auto"/>
      <w:ind w:left="283"/>
    </w:pPr>
  </w:style>
  <w:style w:type="character" w:customStyle="1" w:styleId="22">
    <w:name w:val="Основной текст с отступом 2 Знак"/>
    <w:basedOn w:val="a1"/>
    <w:link w:val="21"/>
    <w:uiPriority w:val="99"/>
    <w:rsid w:val="00087E58"/>
    <w:rPr>
      <w:rFonts w:ascii="Calibri" w:eastAsia="Calibri" w:hAnsi="Calibri" w:cs="Times New Roman"/>
    </w:rPr>
  </w:style>
  <w:style w:type="paragraph" w:customStyle="1" w:styleId="ConsPlusNormal">
    <w:name w:val="ConsPlusNormal"/>
    <w:link w:val="ConsPlusNormal0"/>
    <w:rsid w:val="00087E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87E58"/>
    <w:rPr>
      <w:rFonts w:ascii="Arial" w:eastAsia="Times New Roman" w:hAnsi="Arial" w:cs="Arial"/>
      <w:sz w:val="20"/>
      <w:szCs w:val="20"/>
      <w:lang w:eastAsia="ru-RU"/>
    </w:rPr>
  </w:style>
  <w:style w:type="paragraph" w:styleId="a4">
    <w:name w:val="Normal (Web)"/>
    <w:aliases w:val="Обычный (Web)"/>
    <w:basedOn w:val="a0"/>
    <w:link w:val="a5"/>
    <w:unhideWhenUsed/>
    <w:rsid w:val="00087E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
    <w:link w:val="a4"/>
    <w:locked/>
    <w:rsid w:val="00087E58"/>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087E58"/>
    <w:pPr>
      <w:spacing w:after="120"/>
    </w:pPr>
    <w:rPr>
      <w:lang w:val="en-US"/>
    </w:rPr>
  </w:style>
  <w:style w:type="character" w:customStyle="1" w:styleId="a7">
    <w:name w:val="Основной текст Знак"/>
    <w:basedOn w:val="a1"/>
    <w:link w:val="a6"/>
    <w:uiPriority w:val="99"/>
    <w:rsid w:val="00087E58"/>
    <w:rPr>
      <w:rFonts w:ascii="Calibri" w:eastAsia="Calibri" w:hAnsi="Calibri" w:cs="Times New Roman"/>
      <w:lang w:val="en-US"/>
    </w:rPr>
  </w:style>
  <w:style w:type="paragraph" w:customStyle="1" w:styleId="S">
    <w:name w:val="S_Обычный"/>
    <w:basedOn w:val="a0"/>
    <w:link w:val="S0"/>
    <w:qFormat/>
    <w:rsid w:val="00087E58"/>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087E58"/>
    <w:rPr>
      <w:rFonts w:ascii="Times New Roman" w:eastAsia="Times New Roman" w:hAnsi="Times New Roman" w:cs="Times New Roman"/>
      <w:sz w:val="24"/>
      <w:szCs w:val="24"/>
    </w:rPr>
  </w:style>
  <w:style w:type="paragraph" w:customStyle="1" w:styleId="a8">
    <w:name w:val="Абзац"/>
    <w:basedOn w:val="a0"/>
    <w:link w:val="a9"/>
    <w:autoRedefine/>
    <w:qFormat/>
    <w:rsid w:val="00087E58"/>
    <w:pPr>
      <w:spacing w:after="0" w:line="360" w:lineRule="auto"/>
      <w:ind w:firstLine="709"/>
      <w:contextualSpacing/>
      <w:jc w:val="both"/>
    </w:pPr>
    <w:rPr>
      <w:rFonts w:ascii="Times New Roman" w:eastAsia="Times New Roman" w:hAnsi="Times New Roman"/>
      <w:sz w:val="24"/>
      <w:szCs w:val="24"/>
      <w:lang w:eastAsia="ru-RU"/>
    </w:rPr>
  </w:style>
  <w:style w:type="character" w:customStyle="1" w:styleId="a9">
    <w:name w:val="Абзац Знак"/>
    <w:link w:val="a8"/>
    <w:rsid w:val="00087E58"/>
    <w:rPr>
      <w:rFonts w:ascii="Times New Roman" w:eastAsia="Times New Roman" w:hAnsi="Times New Roman" w:cs="Times New Roman"/>
      <w:sz w:val="24"/>
      <w:szCs w:val="24"/>
      <w:lang w:eastAsia="ru-RU"/>
    </w:rPr>
  </w:style>
  <w:style w:type="paragraph" w:styleId="aa">
    <w:name w:val="caption"/>
    <w:basedOn w:val="a0"/>
    <w:next w:val="a0"/>
    <w:uiPriority w:val="99"/>
    <w:qFormat/>
    <w:rsid w:val="00087E58"/>
    <w:pPr>
      <w:spacing w:before="120" w:after="120" w:line="240" w:lineRule="auto"/>
      <w:jc w:val="center"/>
    </w:pPr>
    <w:rPr>
      <w:rFonts w:ascii="Times New Roman" w:eastAsia="Times New Roman" w:hAnsi="Times New Roman"/>
      <w:b/>
      <w:bCs/>
      <w:szCs w:val="20"/>
      <w:lang w:eastAsia="ru-RU"/>
    </w:rPr>
  </w:style>
  <w:style w:type="table" w:styleId="ab">
    <w:name w:val="Table Grid"/>
    <w:basedOn w:val="a2"/>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87E58"/>
    <w:pPr>
      <w:autoSpaceDE w:val="0"/>
      <w:autoSpaceDN w:val="0"/>
      <w:adjustRightInd w:val="0"/>
      <w:spacing w:after="0" w:line="240" w:lineRule="auto"/>
    </w:pPr>
    <w:rPr>
      <w:rFonts w:ascii="Times New Roman" w:eastAsia="Calibri" w:hAnsi="Times New Roman" w:cs="Times New Roman"/>
      <w:sz w:val="24"/>
      <w:szCs w:val="24"/>
    </w:rPr>
  </w:style>
  <w:style w:type="paragraph" w:styleId="ac">
    <w:name w:val="List Paragraph"/>
    <w:basedOn w:val="a0"/>
    <w:uiPriority w:val="34"/>
    <w:qFormat/>
    <w:rsid w:val="00087E58"/>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087E58"/>
    <w:pPr>
      <w:autoSpaceDE w:val="0"/>
      <w:autoSpaceDN w:val="0"/>
      <w:adjustRightInd w:val="0"/>
      <w:spacing w:after="0" w:line="240" w:lineRule="auto"/>
    </w:pPr>
    <w:rPr>
      <w:rFonts w:ascii="Courier New" w:eastAsia="Calibri" w:hAnsi="Courier New" w:cs="Courier New"/>
      <w:sz w:val="20"/>
      <w:szCs w:val="20"/>
    </w:rPr>
  </w:style>
  <w:style w:type="paragraph" w:styleId="a">
    <w:name w:val="List"/>
    <w:basedOn w:val="a0"/>
    <w:link w:val="ad"/>
    <w:rsid w:val="00087E58"/>
    <w:pPr>
      <w:numPr>
        <w:numId w:val="1"/>
      </w:numPr>
      <w:spacing w:after="60" w:line="240" w:lineRule="auto"/>
      <w:jc w:val="both"/>
    </w:pPr>
    <w:rPr>
      <w:rFonts w:ascii="Times New Roman" w:eastAsia="Times New Roman" w:hAnsi="Times New Roman"/>
      <w:snapToGrid w:val="0"/>
      <w:sz w:val="24"/>
      <w:szCs w:val="24"/>
    </w:rPr>
  </w:style>
  <w:style w:type="character" w:customStyle="1" w:styleId="ad">
    <w:name w:val="Список Знак"/>
    <w:link w:val="a"/>
    <w:rsid w:val="00087E58"/>
    <w:rPr>
      <w:rFonts w:ascii="Times New Roman" w:eastAsia="Times New Roman" w:hAnsi="Times New Roman" w:cs="Times New Roman"/>
      <w:snapToGrid w:val="0"/>
      <w:sz w:val="24"/>
      <w:szCs w:val="24"/>
    </w:rPr>
  </w:style>
  <w:style w:type="character" w:styleId="ae">
    <w:name w:val="Hyperlink"/>
    <w:uiPriority w:val="99"/>
    <w:unhideWhenUsed/>
    <w:rsid w:val="00087E58"/>
    <w:rPr>
      <w:color w:val="0000FF"/>
      <w:u w:val="single"/>
    </w:rPr>
  </w:style>
  <w:style w:type="paragraph" w:styleId="23">
    <w:name w:val="toc 2"/>
    <w:basedOn w:val="a0"/>
    <w:next w:val="a0"/>
    <w:autoRedefine/>
    <w:uiPriority w:val="39"/>
    <w:unhideWhenUsed/>
    <w:rsid w:val="00087E58"/>
    <w:pPr>
      <w:ind w:left="220"/>
    </w:pPr>
  </w:style>
  <w:style w:type="paragraph" w:styleId="af">
    <w:name w:val="header"/>
    <w:basedOn w:val="a0"/>
    <w:link w:val="af0"/>
    <w:uiPriority w:val="99"/>
    <w:unhideWhenUsed/>
    <w:rsid w:val="00087E58"/>
    <w:pPr>
      <w:tabs>
        <w:tab w:val="center" w:pos="4677"/>
        <w:tab w:val="right" w:pos="9355"/>
      </w:tabs>
    </w:pPr>
  </w:style>
  <w:style w:type="character" w:customStyle="1" w:styleId="af0">
    <w:name w:val="Верхний колонтитул Знак"/>
    <w:basedOn w:val="a1"/>
    <w:link w:val="af"/>
    <w:uiPriority w:val="99"/>
    <w:rsid w:val="00087E58"/>
    <w:rPr>
      <w:rFonts w:ascii="Calibri" w:eastAsia="Calibri" w:hAnsi="Calibri" w:cs="Times New Roman"/>
    </w:rPr>
  </w:style>
  <w:style w:type="paragraph" w:styleId="af1">
    <w:name w:val="footer"/>
    <w:basedOn w:val="a0"/>
    <w:link w:val="af2"/>
    <w:uiPriority w:val="99"/>
    <w:unhideWhenUsed/>
    <w:rsid w:val="00087E58"/>
    <w:pPr>
      <w:tabs>
        <w:tab w:val="center" w:pos="4677"/>
        <w:tab w:val="right" w:pos="9355"/>
      </w:tabs>
    </w:pPr>
  </w:style>
  <w:style w:type="character" w:customStyle="1" w:styleId="af2">
    <w:name w:val="Нижний колонтитул Знак"/>
    <w:basedOn w:val="a1"/>
    <w:link w:val="af1"/>
    <w:uiPriority w:val="99"/>
    <w:rsid w:val="00087E58"/>
    <w:rPr>
      <w:rFonts w:ascii="Calibri" w:eastAsia="Calibri" w:hAnsi="Calibri" w:cs="Times New Roman"/>
    </w:rPr>
  </w:style>
  <w:style w:type="paragraph" w:styleId="11">
    <w:name w:val="toc 1"/>
    <w:basedOn w:val="a0"/>
    <w:next w:val="a0"/>
    <w:autoRedefine/>
    <w:uiPriority w:val="39"/>
    <w:unhideWhenUsed/>
    <w:rsid w:val="00087E58"/>
  </w:style>
  <w:style w:type="paragraph" w:styleId="31">
    <w:name w:val="toc 3"/>
    <w:basedOn w:val="a0"/>
    <w:next w:val="a0"/>
    <w:autoRedefine/>
    <w:uiPriority w:val="39"/>
    <w:unhideWhenUsed/>
    <w:rsid w:val="00087E58"/>
    <w:pPr>
      <w:ind w:left="440"/>
    </w:pPr>
  </w:style>
  <w:style w:type="paragraph" w:styleId="41">
    <w:name w:val="toc 4"/>
    <w:basedOn w:val="a0"/>
    <w:next w:val="a0"/>
    <w:autoRedefine/>
    <w:uiPriority w:val="39"/>
    <w:unhideWhenUsed/>
    <w:rsid w:val="00087E58"/>
    <w:pPr>
      <w:ind w:left="660"/>
    </w:pPr>
  </w:style>
  <w:style w:type="paragraph" w:styleId="af3">
    <w:name w:val="Balloon Text"/>
    <w:basedOn w:val="a0"/>
    <w:link w:val="af4"/>
    <w:uiPriority w:val="99"/>
    <w:semiHidden/>
    <w:unhideWhenUsed/>
    <w:rsid w:val="00087E58"/>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87E58"/>
    <w:rPr>
      <w:rFonts w:ascii="Tahoma" w:eastAsia="Calibri" w:hAnsi="Tahoma" w:cs="Tahoma"/>
      <w:sz w:val="16"/>
      <w:szCs w:val="16"/>
    </w:rPr>
  </w:style>
  <w:style w:type="numbering" w:customStyle="1" w:styleId="12">
    <w:name w:val="Нет списка1"/>
    <w:next w:val="a3"/>
    <w:uiPriority w:val="99"/>
    <w:semiHidden/>
    <w:unhideWhenUsed/>
    <w:rsid w:val="00087E58"/>
  </w:style>
  <w:style w:type="paragraph" w:styleId="af5">
    <w:name w:val="Body Text Indent"/>
    <w:basedOn w:val="a0"/>
    <w:link w:val="af6"/>
    <w:uiPriority w:val="99"/>
    <w:semiHidden/>
    <w:unhideWhenUsed/>
    <w:rsid w:val="00087E58"/>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basedOn w:val="a1"/>
    <w:link w:val="af5"/>
    <w:uiPriority w:val="99"/>
    <w:semiHidden/>
    <w:rsid w:val="00087E5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087E58"/>
    <w:pPr>
      <w:spacing w:after="0"/>
      <w:ind w:left="360" w:firstLine="360"/>
    </w:pPr>
  </w:style>
  <w:style w:type="character" w:customStyle="1" w:styleId="25">
    <w:name w:val="Красная строка 2 Знак"/>
    <w:basedOn w:val="af6"/>
    <w:link w:val="24"/>
    <w:uiPriority w:val="99"/>
    <w:semiHidden/>
    <w:rsid w:val="00087E58"/>
    <w:rPr>
      <w:rFonts w:ascii="Times New Roman" w:eastAsia="Times New Roman" w:hAnsi="Times New Roman" w:cs="Times New Roman"/>
      <w:sz w:val="24"/>
      <w:szCs w:val="24"/>
      <w:lang w:eastAsia="ru-RU"/>
    </w:rPr>
  </w:style>
  <w:style w:type="paragraph" w:styleId="af7">
    <w:name w:val="Title"/>
    <w:basedOn w:val="a0"/>
    <w:link w:val="af8"/>
    <w:qFormat/>
    <w:rsid w:val="00087E58"/>
    <w:pPr>
      <w:spacing w:after="0" w:line="240" w:lineRule="auto"/>
      <w:ind w:firstLine="708"/>
      <w:jc w:val="center"/>
    </w:pPr>
    <w:rPr>
      <w:rFonts w:ascii="Times New Roman" w:eastAsia="Times New Roman" w:hAnsi="Times New Roman"/>
      <w:b/>
      <w:bCs/>
      <w:sz w:val="28"/>
      <w:szCs w:val="24"/>
      <w:lang w:eastAsia="ru-RU"/>
    </w:rPr>
  </w:style>
  <w:style w:type="character" w:customStyle="1" w:styleId="af8">
    <w:name w:val="Название Знак"/>
    <w:basedOn w:val="a1"/>
    <w:link w:val="af7"/>
    <w:rsid w:val="00087E58"/>
    <w:rPr>
      <w:rFonts w:ascii="Times New Roman" w:eastAsia="Times New Roman" w:hAnsi="Times New Roman" w:cs="Times New Roman"/>
      <w:b/>
      <w:bCs/>
      <w:sz w:val="28"/>
      <w:szCs w:val="24"/>
      <w:lang w:eastAsia="ru-RU"/>
    </w:rPr>
  </w:style>
  <w:style w:type="character" w:styleId="af9">
    <w:name w:val="annotation reference"/>
    <w:uiPriority w:val="99"/>
    <w:semiHidden/>
    <w:unhideWhenUsed/>
    <w:rsid w:val="00087E58"/>
    <w:rPr>
      <w:sz w:val="16"/>
      <w:szCs w:val="16"/>
    </w:rPr>
  </w:style>
  <w:style w:type="paragraph" w:styleId="afa">
    <w:name w:val="annotation text"/>
    <w:basedOn w:val="a0"/>
    <w:link w:val="afb"/>
    <w:uiPriority w:val="99"/>
    <w:semiHidden/>
    <w:unhideWhenUsed/>
    <w:rsid w:val="00087E58"/>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uiPriority w:val="99"/>
    <w:semiHidden/>
    <w:rsid w:val="00087E58"/>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87E58"/>
    <w:rPr>
      <w:b/>
      <w:bCs/>
    </w:rPr>
  </w:style>
  <w:style w:type="character" w:customStyle="1" w:styleId="afd">
    <w:name w:val="Тема примечания Знак"/>
    <w:basedOn w:val="afb"/>
    <w:link w:val="afc"/>
    <w:uiPriority w:val="99"/>
    <w:semiHidden/>
    <w:rsid w:val="00087E58"/>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087E58"/>
  </w:style>
  <w:style w:type="numbering" w:customStyle="1" w:styleId="32">
    <w:name w:val="Нет списка3"/>
    <w:next w:val="a3"/>
    <w:uiPriority w:val="99"/>
    <w:semiHidden/>
    <w:unhideWhenUsed/>
    <w:rsid w:val="00087E58"/>
  </w:style>
  <w:style w:type="paragraph" w:customStyle="1" w:styleId="FR2">
    <w:name w:val="FR2"/>
    <w:uiPriority w:val="99"/>
    <w:rsid w:val="00087E58"/>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e">
    <w:name w:val="FollowedHyperlink"/>
    <w:uiPriority w:val="99"/>
    <w:semiHidden/>
    <w:unhideWhenUsed/>
    <w:rsid w:val="00087E58"/>
    <w:rPr>
      <w:color w:val="800080"/>
      <w:u w:val="single"/>
    </w:rPr>
  </w:style>
  <w:style w:type="paragraph" w:customStyle="1" w:styleId="ConsPlusTitle">
    <w:name w:val="ConsPlusTitle"/>
    <w:uiPriority w:val="99"/>
    <w:rsid w:val="00087E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0"/>
    <w:uiPriority w:val="99"/>
    <w:rsid w:val="00087E58"/>
    <w:pPr>
      <w:widowControl w:val="0"/>
      <w:autoSpaceDE w:val="0"/>
      <w:autoSpaceDN w:val="0"/>
      <w:adjustRightInd w:val="0"/>
      <w:spacing w:after="0" w:line="240" w:lineRule="auto"/>
      <w:jc w:val="center"/>
    </w:pPr>
    <w:rPr>
      <w:rFonts w:ascii="Arial" w:eastAsia="Times New Roman" w:hAnsi="Arial"/>
      <w:sz w:val="24"/>
      <w:szCs w:val="24"/>
      <w:lang w:eastAsia="ru-RU"/>
    </w:rPr>
  </w:style>
  <w:style w:type="paragraph" w:customStyle="1" w:styleId="Style4">
    <w:name w:val="Style4"/>
    <w:basedOn w:val="a0"/>
    <w:uiPriority w:val="99"/>
    <w:rsid w:val="00087E58"/>
    <w:pPr>
      <w:widowControl w:val="0"/>
      <w:autoSpaceDE w:val="0"/>
      <w:autoSpaceDN w:val="0"/>
      <w:adjustRightInd w:val="0"/>
      <w:spacing w:after="0" w:line="451" w:lineRule="exact"/>
      <w:ind w:firstLine="1210"/>
    </w:pPr>
    <w:rPr>
      <w:rFonts w:ascii="Arial" w:eastAsia="Times New Roman" w:hAnsi="Arial"/>
      <w:sz w:val="24"/>
      <w:szCs w:val="24"/>
      <w:lang w:eastAsia="ru-RU"/>
    </w:rPr>
  </w:style>
  <w:style w:type="paragraph" w:customStyle="1" w:styleId="Style5">
    <w:name w:val="Style5"/>
    <w:basedOn w:val="a0"/>
    <w:uiPriority w:val="99"/>
    <w:rsid w:val="00087E58"/>
    <w:pPr>
      <w:widowControl w:val="0"/>
      <w:autoSpaceDE w:val="0"/>
      <w:autoSpaceDN w:val="0"/>
      <w:adjustRightInd w:val="0"/>
      <w:spacing w:after="0" w:line="451" w:lineRule="exact"/>
      <w:ind w:firstLine="720"/>
    </w:pPr>
    <w:rPr>
      <w:rFonts w:ascii="Arial" w:eastAsia="Times New Roman" w:hAnsi="Arial"/>
      <w:sz w:val="24"/>
      <w:szCs w:val="24"/>
      <w:lang w:eastAsia="ru-RU"/>
    </w:rPr>
  </w:style>
  <w:style w:type="paragraph" w:customStyle="1" w:styleId="Style6">
    <w:name w:val="Style6"/>
    <w:basedOn w:val="a0"/>
    <w:uiPriority w:val="99"/>
    <w:rsid w:val="00087E5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0">
    <w:name w:val="Style10"/>
    <w:basedOn w:val="a0"/>
    <w:uiPriority w:val="99"/>
    <w:rsid w:val="00087E58"/>
    <w:pPr>
      <w:widowControl w:val="0"/>
      <w:autoSpaceDE w:val="0"/>
      <w:autoSpaceDN w:val="0"/>
      <w:adjustRightInd w:val="0"/>
      <w:spacing w:after="0" w:line="226" w:lineRule="exact"/>
      <w:ind w:firstLine="595"/>
    </w:pPr>
    <w:rPr>
      <w:rFonts w:ascii="Arial" w:eastAsia="Times New Roman" w:hAnsi="Arial"/>
      <w:sz w:val="24"/>
      <w:szCs w:val="24"/>
      <w:lang w:eastAsia="ru-RU"/>
    </w:rPr>
  </w:style>
  <w:style w:type="paragraph" w:customStyle="1" w:styleId="Style11">
    <w:name w:val="Style11"/>
    <w:basedOn w:val="a0"/>
    <w:uiPriority w:val="99"/>
    <w:rsid w:val="00087E58"/>
    <w:pPr>
      <w:widowControl w:val="0"/>
      <w:autoSpaceDE w:val="0"/>
      <w:autoSpaceDN w:val="0"/>
      <w:adjustRightInd w:val="0"/>
      <w:spacing w:after="0" w:line="226" w:lineRule="exact"/>
      <w:ind w:firstLine="398"/>
    </w:pPr>
    <w:rPr>
      <w:rFonts w:ascii="Arial" w:eastAsia="Times New Roman" w:hAnsi="Arial"/>
      <w:sz w:val="24"/>
      <w:szCs w:val="24"/>
      <w:lang w:eastAsia="ru-RU"/>
    </w:rPr>
  </w:style>
  <w:style w:type="paragraph" w:customStyle="1" w:styleId="Style15">
    <w:name w:val="Style15"/>
    <w:basedOn w:val="a0"/>
    <w:uiPriority w:val="99"/>
    <w:rsid w:val="00087E58"/>
    <w:pPr>
      <w:widowControl w:val="0"/>
      <w:autoSpaceDE w:val="0"/>
      <w:autoSpaceDN w:val="0"/>
      <w:adjustRightInd w:val="0"/>
      <w:spacing w:after="0" w:line="226" w:lineRule="exact"/>
      <w:ind w:firstLine="514"/>
      <w:jc w:val="both"/>
    </w:pPr>
    <w:rPr>
      <w:rFonts w:ascii="Arial" w:eastAsia="Times New Roman" w:hAnsi="Arial"/>
      <w:sz w:val="24"/>
      <w:szCs w:val="24"/>
      <w:lang w:eastAsia="ru-RU"/>
    </w:rPr>
  </w:style>
  <w:style w:type="paragraph" w:customStyle="1" w:styleId="Style16">
    <w:name w:val="Style16"/>
    <w:basedOn w:val="a0"/>
    <w:uiPriority w:val="99"/>
    <w:rsid w:val="00087E58"/>
    <w:pPr>
      <w:widowControl w:val="0"/>
      <w:autoSpaceDE w:val="0"/>
      <w:autoSpaceDN w:val="0"/>
      <w:adjustRightInd w:val="0"/>
      <w:spacing w:after="0" w:line="226" w:lineRule="exact"/>
      <w:ind w:firstLine="2333"/>
    </w:pPr>
    <w:rPr>
      <w:rFonts w:ascii="Arial" w:eastAsia="Times New Roman" w:hAnsi="Arial"/>
      <w:sz w:val="24"/>
      <w:szCs w:val="24"/>
      <w:lang w:eastAsia="ru-RU"/>
    </w:rPr>
  </w:style>
  <w:style w:type="character" w:customStyle="1" w:styleId="FontStyle23">
    <w:name w:val="Font Style23"/>
    <w:uiPriority w:val="99"/>
    <w:rsid w:val="00087E58"/>
    <w:rPr>
      <w:rFonts w:ascii="Courier New" w:hAnsi="Courier New" w:cs="Courier New"/>
      <w:sz w:val="18"/>
      <w:szCs w:val="18"/>
    </w:rPr>
  </w:style>
  <w:style w:type="character" w:customStyle="1" w:styleId="FontStyle26">
    <w:name w:val="Font Style26"/>
    <w:uiPriority w:val="99"/>
    <w:rsid w:val="00087E58"/>
    <w:rPr>
      <w:rFonts w:ascii="Courier New" w:hAnsi="Courier New" w:cs="Courier New"/>
      <w:spacing w:val="-10"/>
      <w:sz w:val="24"/>
      <w:szCs w:val="24"/>
    </w:rPr>
  </w:style>
  <w:style w:type="paragraph" w:customStyle="1" w:styleId="aff">
    <w:name w:val="Таблицы (моноширинный)"/>
    <w:basedOn w:val="a0"/>
    <w:next w:val="a0"/>
    <w:uiPriority w:val="99"/>
    <w:rsid w:val="00087E5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0">
    <w:name w:val="endnote text"/>
    <w:basedOn w:val="a0"/>
    <w:link w:val="aff1"/>
    <w:uiPriority w:val="99"/>
    <w:semiHidden/>
    <w:rsid w:val="00087E58"/>
    <w:pPr>
      <w:widowControl w:val="0"/>
      <w:autoSpaceDE w:val="0"/>
      <w:autoSpaceDN w:val="0"/>
      <w:adjustRightInd w:val="0"/>
      <w:spacing w:after="0" w:line="240" w:lineRule="auto"/>
    </w:pPr>
    <w:rPr>
      <w:rFonts w:ascii="Arial" w:eastAsia="Times New Roman" w:hAnsi="Arial"/>
      <w:sz w:val="20"/>
      <w:szCs w:val="20"/>
    </w:rPr>
  </w:style>
  <w:style w:type="character" w:customStyle="1" w:styleId="aff1">
    <w:name w:val="Текст концевой сноски Знак"/>
    <w:basedOn w:val="a1"/>
    <w:link w:val="aff0"/>
    <w:uiPriority w:val="99"/>
    <w:semiHidden/>
    <w:rsid w:val="00087E58"/>
    <w:rPr>
      <w:rFonts w:ascii="Arial" w:eastAsia="Times New Roman" w:hAnsi="Arial" w:cs="Times New Roman"/>
      <w:sz w:val="20"/>
      <w:szCs w:val="20"/>
    </w:rPr>
  </w:style>
  <w:style w:type="character" w:styleId="aff2">
    <w:name w:val="endnote reference"/>
    <w:uiPriority w:val="99"/>
    <w:semiHidden/>
    <w:rsid w:val="00087E58"/>
    <w:rPr>
      <w:vertAlign w:val="superscript"/>
    </w:rPr>
  </w:style>
  <w:style w:type="paragraph" w:styleId="HTML">
    <w:name w:val="HTML Preformatted"/>
    <w:basedOn w:val="a0"/>
    <w:link w:val="HTML0"/>
    <w:uiPriority w:val="99"/>
    <w:rsid w:val="0008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rPr>
  </w:style>
  <w:style w:type="character" w:customStyle="1" w:styleId="HTML0">
    <w:name w:val="Стандартный HTML Знак"/>
    <w:basedOn w:val="a1"/>
    <w:link w:val="HTML"/>
    <w:uiPriority w:val="99"/>
    <w:rsid w:val="00087E58"/>
    <w:rPr>
      <w:rFonts w:ascii="Courier New" w:eastAsia="Times New Roman" w:hAnsi="Courier New" w:cs="Times New Roman"/>
      <w:sz w:val="20"/>
      <w:szCs w:val="20"/>
    </w:rPr>
  </w:style>
  <w:style w:type="paragraph" w:customStyle="1" w:styleId="42">
    <w:name w:val="Основной текст4"/>
    <w:basedOn w:val="a0"/>
    <w:uiPriority w:val="99"/>
    <w:rsid w:val="00087E58"/>
    <w:pPr>
      <w:shd w:val="clear" w:color="auto" w:fill="FFFFFF"/>
      <w:spacing w:after="2220" w:line="326" w:lineRule="exact"/>
      <w:ind w:hanging="380"/>
      <w:jc w:val="right"/>
    </w:pPr>
    <w:rPr>
      <w:sz w:val="25"/>
      <w:szCs w:val="25"/>
      <w:lang w:eastAsia="ru-RU"/>
    </w:rPr>
  </w:style>
  <w:style w:type="paragraph" w:customStyle="1" w:styleId="head1">
    <w:name w:val="head1"/>
    <w:basedOn w:val="a0"/>
    <w:uiPriority w:val="99"/>
    <w:rsid w:val="00087E58"/>
    <w:pPr>
      <w:keepNext/>
      <w:spacing w:after="0" w:line="240" w:lineRule="auto"/>
      <w:ind w:right="612"/>
    </w:pPr>
    <w:rPr>
      <w:rFonts w:ascii="Arial" w:eastAsia="Times New Roman" w:hAnsi="Arial" w:cs="Arial"/>
      <w:b/>
      <w:bCs/>
      <w:color w:val="800000"/>
      <w:sz w:val="28"/>
      <w:szCs w:val="24"/>
      <w:lang w:eastAsia="ru-RU"/>
    </w:rPr>
  </w:style>
  <w:style w:type="paragraph" w:styleId="aff3">
    <w:name w:val="No Spacing"/>
    <w:uiPriority w:val="99"/>
    <w:qFormat/>
    <w:rsid w:val="00087E58"/>
    <w:pPr>
      <w:spacing w:after="0" w:line="240" w:lineRule="auto"/>
    </w:pPr>
    <w:rPr>
      <w:rFonts w:ascii="Calibri" w:eastAsia="Calibri" w:hAnsi="Calibri" w:cs="Times New Roman"/>
    </w:rPr>
  </w:style>
  <w:style w:type="character" w:customStyle="1" w:styleId="FontStyle43">
    <w:name w:val="Font Style43"/>
    <w:uiPriority w:val="99"/>
    <w:rsid w:val="00087E58"/>
    <w:rPr>
      <w:rFonts w:ascii="Times New Roman" w:hAnsi="Times New Roman" w:cs="Times New Roman"/>
      <w:sz w:val="26"/>
      <w:szCs w:val="26"/>
    </w:rPr>
  </w:style>
  <w:style w:type="character" w:customStyle="1" w:styleId="aff4">
    <w:name w:val="Гипертекстовая ссылка"/>
    <w:uiPriority w:val="99"/>
    <w:rsid w:val="00087E58"/>
    <w:rPr>
      <w:color w:val="106BBE"/>
    </w:rPr>
  </w:style>
  <w:style w:type="numbering" w:customStyle="1" w:styleId="43">
    <w:name w:val="Нет списка4"/>
    <w:next w:val="a3"/>
    <w:uiPriority w:val="99"/>
    <w:semiHidden/>
    <w:unhideWhenUsed/>
    <w:rsid w:val="00087E58"/>
  </w:style>
  <w:style w:type="numbering" w:customStyle="1" w:styleId="51">
    <w:name w:val="Нет списка5"/>
    <w:next w:val="a3"/>
    <w:uiPriority w:val="99"/>
    <w:semiHidden/>
    <w:unhideWhenUsed/>
    <w:rsid w:val="00087E58"/>
  </w:style>
  <w:style w:type="table" w:customStyle="1" w:styleId="13">
    <w:name w:val="Сетка таблицы1"/>
    <w:basedOn w:val="a2"/>
    <w:next w:val="ab"/>
    <w:uiPriority w:val="99"/>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087E58"/>
    <w:rPr>
      <w:rFonts w:cs="Times New Roman"/>
    </w:rPr>
  </w:style>
  <w:style w:type="paragraph" w:customStyle="1" w:styleId="14">
    <w:name w:val="Абзац списка1"/>
    <w:basedOn w:val="a0"/>
    <w:uiPriority w:val="99"/>
    <w:rsid w:val="00087E58"/>
    <w:pPr>
      <w:spacing w:after="0"/>
      <w:ind w:left="720"/>
      <w:contextualSpacing/>
    </w:pPr>
    <w:rPr>
      <w:rFonts w:ascii="Times New Roman" w:eastAsia="Times New Roman" w:hAnsi="Times New Roman"/>
      <w:sz w:val="28"/>
    </w:rPr>
  </w:style>
  <w:style w:type="paragraph" w:customStyle="1" w:styleId="u">
    <w:name w:val="u"/>
    <w:basedOn w:val="a0"/>
    <w:uiPriority w:val="99"/>
    <w:rsid w:val="00087E58"/>
    <w:pPr>
      <w:spacing w:before="100" w:beforeAutospacing="1" w:after="100" w:afterAutospacing="1"/>
    </w:pPr>
    <w:rPr>
      <w:rFonts w:ascii="Times New Roman" w:eastAsia="Times New Roman" w:hAnsi="Times New Roman"/>
      <w:sz w:val="28"/>
    </w:rPr>
  </w:style>
  <w:style w:type="numbering" w:customStyle="1" w:styleId="61">
    <w:name w:val="Нет списка6"/>
    <w:next w:val="a3"/>
    <w:uiPriority w:val="99"/>
    <w:semiHidden/>
    <w:unhideWhenUsed/>
    <w:rsid w:val="00087E58"/>
  </w:style>
  <w:style w:type="table" w:customStyle="1" w:styleId="27">
    <w:name w:val="Сетка таблицы2"/>
    <w:basedOn w:val="a2"/>
    <w:next w:val="ab"/>
    <w:uiPriority w:val="99"/>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087E58"/>
    <w:pPr>
      <w:spacing w:after="100"/>
      <w:ind w:left="880"/>
    </w:pPr>
    <w:rPr>
      <w:rFonts w:eastAsia="Times New Roman"/>
      <w:lang w:eastAsia="ru-RU"/>
    </w:rPr>
  </w:style>
  <w:style w:type="paragraph" w:styleId="62">
    <w:name w:val="toc 6"/>
    <w:basedOn w:val="a0"/>
    <w:next w:val="a0"/>
    <w:autoRedefine/>
    <w:uiPriority w:val="39"/>
    <w:unhideWhenUsed/>
    <w:rsid w:val="00087E58"/>
    <w:pPr>
      <w:spacing w:after="100"/>
      <w:ind w:left="1100"/>
    </w:pPr>
    <w:rPr>
      <w:rFonts w:eastAsia="Times New Roman"/>
      <w:lang w:eastAsia="ru-RU"/>
    </w:rPr>
  </w:style>
  <w:style w:type="paragraph" w:styleId="71">
    <w:name w:val="toc 7"/>
    <w:basedOn w:val="a0"/>
    <w:next w:val="a0"/>
    <w:autoRedefine/>
    <w:uiPriority w:val="39"/>
    <w:unhideWhenUsed/>
    <w:rsid w:val="00087E58"/>
    <w:pPr>
      <w:spacing w:after="100"/>
      <w:ind w:left="1320"/>
    </w:pPr>
    <w:rPr>
      <w:rFonts w:eastAsia="Times New Roman"/>
      <w:lang w:eastAsia="ru-RU"/>
    </w:rPr>
  </w:style>
  <w:style w:type="paragraph" w:styleId="81">
    <w:name w:val="toc 8"/>
    <w:basedOn w:val="a0"/>
    <w:next w:val="a0"/>
    <w:autoRedefine/>
    <w:uiPriority w:val="39"/>
    <w:unhideWhenUsed/>
    <w:rsid w:val="00087E58"/>
    <w:pPr>
      <w:spacing w:after="100"/>
      <w:ind w:left="1540"/>
    </w:pPr>
    <w:rPr>
      <w:rFonts w:eastAsia="Times New Roman"/>
      <w:lang w:eastAsia="ru-RU"/>
    </w:rPr>
  </w:style>
  <w:style w:type="paragraph" w:styleId="91">
    <w:name w:val="toc 9"/>
    <w:basedOn w:val="a0"/>
    <w:next w:val="a0"/>
    <w:autoRedefine/>
    <w:uiPriority w:val="39"/>
    <w:unhideWhenUsed/>
    <w:rsid w:val="00087E58"/>
    <w:pPr>
      <w:spacing w:after="100"/>
      <w:ind w:left="1760"/>
    </w:pPr>
    <w:rPr>
      <w:rFonts w:eastAsia="Times New Roman"/>
      <w:lang w:eastAsia="ru-RU"/>
    </w:rPr>
  </w:style>
  <w:style w:type="numbering" w:customStyle="1" w:styleId="72">
    <w:name w:val="Нет списка7"/>
    <w:next w:val="a3"/>
    <w:uiPriority w:val="99"/>
    <w:semiHidden/>
    <w:unhideWhenUsed/>
    <w:rsid w:val="00087E58"/>
  </w:style>
  <w:style w:type="numbering" w:customStyle="1" w:styleId="82">
    <w:name w:val="Нет списка8"/>
    <w:next w:val="a3"/>
    <w:uiPriority w:val="99"/>
    <w:semiHidden/>
    <w:unhideWhenUsed/>
    <w:rsid w:val="00087E58"/>
  </w:style>
  <w:style w:type="paragraph" w:customStyle="1" w:styleId="ConsNonformat">
    <w:name w:val="ConsNonformat"/>
    <w:rsid w:val="00087E58"/>
    <w:pPr>
      <w:spacing w:after="0" w:line="240" w:lineRule="auto"/>
      <w:ind w:right="19772"/>
    </w:pPr>
    <w:rPr>
      <w:rFonts w:ascii="Courier New" w:eastAsia="Times New Roman" w:hAnsi="Courier New" w:cs="Times New Roman"/>
      <w:snapToGrid w:val="0"/>
      <w:sz w:val="20"/>
      <w:szCs w:val="20"/>
      <w:lang w:eastAsia="ru-RU"/>
    </w:rPr>
  </w:style>
  <w:style w:type="table" w:customStyle="1" w:styleId="110">
    <w:name w:val="Сетка таблицы11"/>
    <w:basedOn w:val="a2"/>
    <w:next w:val="ab"/>
    <w:uiPriority w:val="59"/>
    <w:rsid w:val="007949A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0B4"/>
    <w:rPr>
      <w:rFonts w:ascii="Calibri" w:eastAsia="Calibri" w:hAnsi="Calibri" w:cs="Times New Roman"/>
    </w:rPr>
  </w:style>
  <w:style w:type="paragraph" w:styleId="1">
    <w:name w:val="heading 1"/>
    <w:aliases w:val="Заголовок 1 Знак Знак,Заголовок 1 Знак Знак Знак"/>
    <w:basedOn w:val="a0"/>
    <w:next w:val="a0"/>
    <w:link w:val="10"/>
    <w:qFormat/>
    <w:rsid w:val="00087E58"/>
    <w:pPr>
      <w:keepNext/>
      <w:keepLines/>
      <w:numPr>
        <w:numId w:val="2"/>
      </w:numPr>
      <w:spacing w:after="0" w:line="360" w:lineRule="auto"/>
      <w:jc w:val="center"/>
      <w:outlineLvl w:val="0"/>
    </w:pPr>
    <w:rPr>
      <w:rFonts w:ascii="Times New Roman" w:eastAsia="Times New Roman" w:hAnsi="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087E58"/>
    <w:pPr>
      <w:keepNext/>
      <w:numPr>
        <w:ilvl w:val="1"/>
        <w:numId w:val="2"/>
      </w:numPr>
      <w:spacing w:after="0" w:line="360" w:lineRule="auto"/>
      <w:outlineLvl w:val="1"/>
    </w:pPr>
    <w:rPr>
      <w:rFonts w:ascii="Times New Roman" w:eastAsia="Times New Roman" w:hAnsi="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087E58"/>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087E58"/>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087E58"/>
    <w:pPr>
      <w:numPr>
        <w:ilvl w:val="4"/>
        <w:numId w:val="2"/>
      </w:numPr>
      <w:spacing w:before="240" w:after="60" w:line="240" w:lineRule="auto"/>
      <w:outlineLvl w:val="4"/>
    </w:pPr>
    <w:rPr>
      <w:rFonts w:eastAsia="Times New Roman"/>
      <w:b/>
      <w:bCs/>
      <w:i/>
      <w:iCs/>
      <w:sz w:val="26"/>
      <w:szCs w:val="26"/>
      <w:lang w:eastAsia="ru-RU"/>
    </w:rPr>
  </w:style>
  <w:style w:type="paragraph" w:styleId="6">
    <w:name w:val="heading 6"/>
    <w:basedOn w:val="a0"/>
    <w:next w:val="a0"/>
    <w:link w:val="60"/>
    <w:unhideWhenUsed/>
    <w:qFormat/>
    <w:rsid w:val="00087E58"/>
    <w:pPr>
      <w:numPr>
        <w:ilvl w:val="5"/>
        <w:numId w:val="2"/>
      </w:numPr>
      <w:spacing w:before="240" w:after="60" w:line="240" w:lineRule="auto"/>
      <w:outlineLvl w:val="5"/>
    </w:pPr>
    <w:rPr>
      <w:rFonts w:eastAsia="Times New Roman"/>
      <w:b/>
      <w:bCs/>
      <w:sz w:val="24"/>
      <w:szCs w:val="24"/>
      <w:lang w:eastAsia="ru-RU"/>
    </w:rPr>
  </w:style>
  <w:style w:type="paragraph" w:styleId="7">
    <w:name w:val="heading 7"/>
    <w:aliases w:val="Заголовок x.x"/>
    <w:basedOn w:val="a0"/>
    <w:next w:val="a0"/>
    <w:link w:val="70"/>
    <w:unhideWhenUsed/>
    <w:qFormat/>
    <w:rsid w:val="00087E58"/>
    <w:pPr>
      <w:numPr>
        <w:ilvl w:val="6"/>
        <w:numId w:val="2"/>
      </w:num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087E58"/>
    <w:pPr>
      <w:numPr>
        <w:ilvl w:val="7"/>
        <w:numId w:val="2"/>
      </w:numPr>
      <w:spacing w:before="240" w:after="60" w:line="240" w:lineRule="auto"/>
      <w:outlineLvl w:val="7"/>
    </w:pPr>
    <w:rPr>
      <w:rFonts w:eastAsia="Times New Roman"/>
      <w:i/>
      <w:iCs/>
      <w:sz w:val="24"/>
      <w:szCs w:val="24"/>
      <w:lang w:eastAsia="ru-RU"/>
    </w:rPr>
  </w:style>
  <w:style w:type="paragraph" w:styleId="9">
    <w:name w:val="heading 9"/>
    <w:basedOn w:val="a0"/>
    <w:next w:val="a0"/>
    <w:link w:val="90"/>
    <w:unhideWhenUsed/>
    <w:qFormat/>
    <w:rsid w:val="00087E58"/>
    <w:pPr>
      <w:numPr>
        <w:ilvl w:val="8"/>
        <w:numId w:val="2"/>
      </w:numPr>
      <w:spacing w:before="240" w:after="60" w:line="240" w:lineRule="auto"/>
      <w:outlineLvl w:val="8"/>
    </w:pPr>
    <w:rPr>
      <w:rFonts w:ascii="Cambria" w:eastAsia="Times New Roman" w:hAnsi="Cambria"/>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087E58"/>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087E58"/>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087E58"/>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087E58"/>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087E58"/>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87E58"/>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087E58"/>
    <w:rPr>
      <w:rFonts w:ascii="Calibri" w:eastAsia="Times New Roman" w:hAnsi="Calibri" w:cs="Times New Roman"/>
      <w:sz w:val="24"/>
      <w:szCs w:val="24"/>
      <w:lang w:eastAsia="ru-RU"/>
    </w:rPr>
  </w:style>
  <w:style w:type="character" w:customStyle="1" w:styleId="80">
    <w:name w:val="Заголовок 8 Знак"/>
    <w:basedOn w:val="a1"/>
    <w:link w:val="8"/>
    <w:rsid w:val="00087E58"/>
    <w:rPr>
      <w:rFonts w:ascii="Calibri" w:eastAsia="Times New Roman" w:hAnsi="Calibri" w:cs="Times New Roman"/>
      <w:i/>
      <w:iCs/>
      <w:sz w:val="24"/>
      <w:szCs w:val="24"/>
      <w:lang w:eastAsia="ru-RU"/>
    </w:rPr>
  </w:style>
  <w:style w:type="character" w:customStyle="1" w:styleId="90">
    <w:name w:val="Заголовок 9 Знак"/>
    <w:basedOn w:val="a1"/>
    <w:link w:val="9"/>
    <w:rsid w:val="00087E58"/>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087E58"/>
    <w:pPr>
      <w:spacing w:after="120" w:line="480" w:lineRule="auto"/>
      <w:ind w:left="283"/>
    </w:pPr>
  </w:style>
  <w:style w:type="character" w:customStyle="1" w:styleId="22">
    <w:name w:val="Основной текст с отступом 2 Знак"/>
    <w:basedOn w:val="a1"/>
    <w:link w:val="21"/>
    <w:uiPriority w:val="99"/>
    <w:rsid w:val="00087E58"/>
    <w:rPr>
      <w:rFonts w:ascii="Calibri" w:eastAsia="Calibri" w:hAnsi="Calibri" w:cs="Times New Roman"/>
    </w:rPr>
  </w:style>
  <w:style w:type="paragraph" w:customStyle="1" w:styleId="ConsPlusNormal">
    <w:name w:val="ConsPlusNormal"/>
    <w:link w:val="ConsPlusNormal0"/>
    <w:rsid w:val="00087E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87E58"/>
    <w:rPr>
      <w:rFonts w:ascii="Arial" w:eastAsia="Times New Roman" w:hAnsi="Arial" w:cs="Arial"/>
      <w:sz w:val="20"/>
      <w:szCs w:val="20"/>
      <w:lang w:eastAsia="ru-RU"/>
    </w:rPr>
  </w:style>
  <w:style w:type="paragraph" w:styleId="a4">
    <w:name w:val="Normal (Web)"/>
    <w:aliases w:val="Обычный (Web)"/>
    <w:basedOn w:val="a0"/>
    <w:link w:val="a5"/>
    <w:unhideWhenUsed/>
    <w:rsid w:val="00087E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
    <w:link w:val="a4"/>
    <w:locked/>
    <w:rsid w:val="00087E58"/>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087E58"/>
    <w:pPr>
      <w:spacing w:after="120"/>
    </w:pPr>
    <w:rPr>
      <w:lang w:val="en-US"/>
    </w:rPr>
  </w:style>
  <w:style w:type="character" w:customStyle="1" w:styleId="a7">
    <w:name w:val="Основной текст Знак"/>
    <w:basedOn w:val="a1"/>
    <w:link w:val="a6"/>
    <w:uiPriority w:val="99"/>
    <w:rsid w:val="00087E58"/>
    <w:rPr>
      <w:rFonts w:ascii="Calibri" w:eastAsia="Calibri" w:hAnsi="Calibri" w:cs="Times New Roman"/>
      <w:lang w:val="en-US"/>
    </w:rPr>
  </w:style>
  <w:style w:type="paragraph" w:customStyle="1" w:styleId="S">
    <w:name w:val="S_Обычный"/>
    <w:basedOn w:val="a0"/>
    <w:link w:val="S0"/>
    <w:qFormat/>
    <w:rsid w:val="00087E58"/>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087E58"/>
    <w:rPr>
      <w:rFonts w:ascii="Times New Roman" w:eastAsia="Times New Roman" w:hAnsi="Times New Roman" w:cs="Times New Roman"/>
      <w:sz w:val="24"/>
      <w:szCs w:val="24"/>
    </w:rPr>
  </w:style>
  <w:style w:type="paragraph" w:customStyle="1" w:styleId="a8">
    <w:name w:val="Абзац"/>
    <w:basedOn w:val="a0"/>
    <w:link w:val="a9"/>
    <w:autoRedefine/>
    <w:qFormat/>
    <w:rsid w:val="00087E58"/>
    <w:pPr>
      <w:spacing w:after="0" w:line="360" w:lineRule="auto"/>
      <w:ind w:firstLine="709"/>
      <w:contextualSpacing/>
      <w:jc w:val="both"/>
    </w:pPr>
    <w:rPr>
      <w:rFonts w:ascii="Times New Roman" w:eastAsia="Times New Roman" w:hAnsi="Times New Roman"/>
      <w:sz w:val="24"/>
      <w:szCs w:val="24"/>
      <w:lang w:eastAsia="ru-RU"/>
    </w:rPr>
  </w:style>
  <w:style w:type="character" w:customStyle="1" w:styleId="a9">
    <w:name w:val="Абзац Знак"/>
    <w:link w:val="a8"/>
    <w:rsid w:val="00087E58"/>
    <w:rPr>
      <w:rFonts w:ascii="Times New Roman" w:eastAsia="Times New Roman" w:hAnsi="Times New Roman" w:cs="Times New Roman"/>
      <w:sz w:val="24"/>
      <w:szCs w:val="24"/>
      <w:lang w:eastAsia="ru-RU"/>
    </w:rPr>
  </w:style>
  <w:style w:type="paragraph" w:styleId="aa">
    <w:name w:val="caption"/>
    <w:basedOn w:val="a0"/>
    <w:next w:val="a0"/>
    <w:uiPriority w:val="99"/>
    <w:qFormat/>
    <w:rsid w:val="00087E58"/>
    <w:pPr>
      <w:spacing w:before="120" w:after="120" w:line="240" w:lineRule="auto"/>
      <w:jc w:val="center"/>
    </w:pPr>
    <w:rPr>
      <w:rFonts w:ascii="Times New Roman" w:eastAsia="Times New Roman" w:hAnsi="Times New Roman"/>
      <w:b/>
      <w:bCs/>
      <w:szCs w:val="20"/>
      <w:lang w:eastAsia="ru-RU"/>
    </w:rPr>
  </w:style>
  <w:style w:type="table" w:styleId="ab">
    <w:name w:val="Table Grid"/>
    <w:basedOn w:val="a2"/>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87E58"/>
    <w:pPr>
      <w:autoSpaceDE w:val="0"/>
      <w:autoSpaceDN w:val="0"/>
      <w:adjustRightInd w:val="0"/>
      <w:spacing w:after="0" w:line="240" w:lineRule="auto"/>
    </w:pPr>
    <w:rPr>
      <w:rFonts w:ascii="Times New Roman" w:eastAsia="Calibri" w:hAnsi="Times New Roman" w:cs="Times New Roman"/>
      <w:sz w:val="24"/>
      <w:szCs w:val="24"/>
    </w:rPr>
  </w:style>
  <w:style w:type="paragraph" w:styleId="ac">
    <w:name w:val="List Paragraph"/>
    <w:basedOn w:val="a0"/>
    <w:uiPriority w:val="34"/>
    <w:qFormat/>
    <w:rsid w:val="00087E58"/>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087E58"/>
    <w:pPr>
      <w:autoSpaceDE w:val="0"/>
      <w:autoSpaceDN w:val="0"/>
      <w:adjustRightInd w:val="0"/>
      <w:spacing w:after="0" w:line="240" w:lineRule="auto"/>
    </w:pPr>
    <w:rPr>
      <w:rFonts w:ascii="Courier New" w:eastAsia="Calibri" w:hAnsi="Courier New" w:cs="Courier New"/>
      <w:sz w:val="20"/>
      <w:szCs w:val="20"/>
    </w:rPr>
  </w:style>
  <w:style w:type="paragraph" w:styleId="a">
    <w:name w:val="List"/>
    <w:basedOn w:val="a0"/>
    <w:link w:val="ad"/>
    <w:rsid w:val="00087E58"/>
    <w:pPr>
      <w:numPr>
        <w:numId w:val="1"/>
      </w:numPr>
      <w:spacing w:after="60" w:line="240" w:lineRule="auto"/>
      <w:jc w:val="both"/>
    </w:pPr>
    <w:rPr>
      <w:rFonts w:ascii="Times New Roman" w:eastAsia="Times New Roman" w:hAnsi="Times New Roman"/>
      <w:snapToGrid w:val="0"/>
      <w:sz w:val="24"/>
      <w:szCs w:val="24"/>
    </w:rPr>
  </w:style>
  <w:style w:type="character" w:customStyle="1" w:styleId="ad">
    <w:name w:val="Список Знак"/>
    <w:link w:val="a"/>
    <w:rsid w:val="00087E58"/>
    <w:rPr>
      <w:rFonts w:ascii="Times New Roman" w:eastAsia="Times New Roman" w:hAnsi="Times New Roman" w:cs="Times New Roman"/>
      <w:snapToGrid w:val="0"/>
      <w:sz w:val="24"/>
      <w:szCs w:val="24"/>
    </w:rPr>
  </w:style>
  <w:style w:type="character" w:styleId="ae">
    <w:name w:val="Hyperlink"/>
    <w:uiPriority w:val="99"/>
    <w:unhideWhenUsed/>
    <w:rsid w:val="00087E58"/>
    <w:rPr>
      <w:color w:val="0000FF"/>
      <w:u w:val="single"/>
    </w:rPr>
  </w:style>
  <w:style w:type="paragraph" w:styleId="23">
    <w:name w:val="toc 2"/>
    <w:basedOn w:val="a0"/>
    <w:next w:val="a0"/>
    <w:autoRedefine/>
    <w:uiPriority w:val="39"/>
    <w:unhideWhenUsed/>
    <w:rsid w:val="00087E58"/>
    <w:pPr>
      <w:ind w:left="220"/>
    </w:pPr>
  </w:style>
  <w:style w:type="paragraph" w:styleId="af">
    <w:name w:val="header"/>
    <w:basedOn w:val="a0"/>
    <w:link w:val="af0"/>
    <w:uiPriority w:val="99"/>
    <w:unhideWhenUsed/>
    <w:rsid w:val="00087E58"/>
    <w:pPr>
      <w:tabs>
        <w:tab w:val="center" w:pos="4677"/>
        <w:tab w:val="right" w:pos="9355"/>
      </w:tabs>
    </w:pPr>
  </w:style>
  <w:style w:type="character" w:customStyle="1" w:styleId="af0">
    <w:name w:val="Верхний колонтитул Знак"/>
    <w:basedOn w:val="a1"/>
    <w:link w:val="af"/>
    <w:uiPriority w:val="99"/>
    <w:rsid w:val="00087E58"/>
    <w:rPr>
      <w:rFonts w:ascii="Calibri" w:eastAsia="Calibri" w:hAnsi="Calibri" w:cs="Times New Roman"/>
    </w:rPr>
  </w:style>
  <w:style w:type="paragraph" w:styleId="af1">
    <w:name w:val="footer"/>
    <w:basedOn w:val="a0"/>
    <w:link w:val="af2"/>
    <w:uiPriority w:val="99"/>
    <w:unhideWhenUsed/>
    <w:rsid w:val="00087E58"/>
    <w:pPr>
      <w:tabs>
        <w:tab w:val="center" w:pos="4677"/>
        <w:tab w:val="right" w:pos="9355"/>
      </w:tabs>
    </w:pPr>
  </w:style>
  <w:style w:type="character" w:customStyle="1" w:styleId="af2">
    <w:name w:val="Нижний колонтитул Знак"/>
    <w:basedOn w:val="a1"/>
    <w:link w:val="af1"/>
    <w:uiPriority w:val="99"/>
    <w:rsid w:val="00087E58"/>
    <w:rPr>
      <w:rFonts w:ascii="Calibri" w:eastAsia="Calibri" w:hAnsi="Calibri" w:cs="Times New Roman"/>
    </w:rPr>
  </w:style>
  <w:style w:type="paragraph" w:styleId="11">
    <w:name w:val="toc 1"/>
    <w:basedOn w:val="a0"/>
    <w:next w:val="a0"/>
    <w:autoRedefine/>
    <w:uiPriority w:val="39"/>
    <w:unhideWhenUsed/>
    <w:rsid w:val="00087E58"/>
  </w:style>
  <w:style w:type="paragraph" w:styleId="31">
    <w:name w:val="toc 3"/>
    <w:basedOn w:val="a0"/>
    <w:next w:val="a0"/>
    <w:autoRedefine/>
    <w:uiPriority w:val="39"/>
    <w:unhideWhenUsed/>
    <w:rsid w:val="00087E58"/>
    <w:pPr>
      <w:ind w:left="440"/>
    </w:pPr>
  </w:style>
  <w:style w:type="paragraph" w:styleId="41">
    <w:name w:val="toc 4"/>
    <w:basedOn w:val="a0"/>
    <w:next w:val="a0"/>
    <w:autoRedefine/>
    <w:uiPriority w:val="39"/>
    <w:unhideWhenUsed/>
    <w:rsid w:val="00087E58"/>
    <w:pPr>
      <w:ind w:left="660"/>
    </w:pPr>
  </w:style>
  <w:style w:type="paragraph" w:styleId="af3">
    <w:name w:val="Balloon Text"/>
    <w:basedOn w:val="a0"/>
    <w:link w:val="af4"/>
    <w:uiPriority w:val="99"/>
    <w:semiHidden/>
    <w:unhideWhenUsed/>
    <w:rsid w:val="00087E58"/>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87E58"/>
    <w:rPr>
      <w:rFonts w:ascii="Tahoma" w:eastAsia="Calibri" w:hAnsi="Tahoma" w:cs="Tahoma"/>
      <w:sz w:val="16"/>
      <w:szCs w:val="16"/>
    </w:rPr>
  </w:style>
  <w:style w:type="numbering" w:customStyle="1" w:styleId="12">
    <w:name w:val="Нет списка1"/>
    <w:next w:val="a3"/>
    <w:uiPriority w:val="99"/>
    <w:semiHidden/>
    <w:unhideWhenUsed/>
    <w:rsid w:val="00087E58"/>
  </w:style>
  <w:style w:type="paragraph" w:styleId="af5">
    <w:name w:val="Body Text Indent"/>
    <w:basedOn w:val="a0"/>
    <w:link w:val="af6"/>
    <w:uiPriority w:val="99"/>
    <w:semiHidden/>
    <w:unhideWhenUsed/>
    <w:rsid w:val="00087E58"/>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basedOn w:val="a1"/>
    <w:link w:val="af5"/>
    <w:uiPriority w:val="99"/>
    <w:semiHidden/>
    <w:rsid w:val="00087E5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087E58"/>
    <w:pPr>
      <w:spacing w:after="0"/>
      <w:ind w:left="360" w:firstLine="360"/>
    </w:pPr>
  </w:style>
  <w:style w:type="character" w:customStyle="1" w:styleId="25">
    <w:name w:val="Красная строка 2 Знак"/>
    <w:basedOn w:val="af6"/>
    <w:link w:val="24"/>
    <w:uiPriority w:val="99"/>
    <w:semiHidden/>
    <w:rsid w:val="00087E58"/>
    <w:rPr>
      <w:rFonts w:ascii="Times New Roman" w:eastAsia="Times New Roman" w:hAnsi="Times New Roman" w:cs="Times New Roman"/>
      <w:sz w:val="24"/>
      <w:szCs w:val="24"/>
      <w:lang w:eastAsia="ru-RU"/>
    </w:rPr>
  </w:style>
  <w:style w:type="paragraph" w:styleId="af7">
    <w:name w:val="Title"/>
    <w:basedOn w:val="a0"/>
    <w:link w:val="af8"/>
    <w:qFormat/>
    <w:rsid w:val="00087E58"/>
    <w:pPr>
      <w:spacing w:after="0" w:line="240" w:lineRule="auto"/>
      <w:ind w:firstLine="708"/>
      <w:jc w:val="center"/>
    </w:pPr>
    <w:rPr>
      <w:rFonts w:ascii="Times New Roman" w:eastAsia="Times New Roman" w:hAnsi="Times New Roman"/>
      <w:b/>
      <w:bCs/>
      <w:sz w:val="28"/>
      <w:szCs w:val="24"/>
      <w:lang w:eastAsia="ru-RU"/>
    </w:rPr>
  </w:style>
  <w:style w:type="character" w:customStyle="1" w:styleId="af8">
    <w:name w:val="Название Знак"/>
    <w:basedOn w:val="a1"/>
    <w:link w:val="af7"/>
    <w:rsid w:val="00087E58"/>
    <w:rPr>
      <w:rFonts w:ascii="Times New Roman" w:eastAsia="Times New Roman" w:hAnsi="Times New Roman" w:cs="Times New Roman"/>
      <w:b/>
      <w:bCs/>
      <w:sz w:val="28"/>
      <w:szCs w:val="24"/>
      <w:lang w:eastAsia="ru-RU"/>
    </w:rPr>
  </w:style>
  <w:style w:type="character" w:styleId="af9">
    <w:name w:val="annotation reference"/>
    <w:uiPriority w:val="99"/>
    <w:semiHidden/>
    <w:unhideWhenUsed/>
    <w:rsid w:val="00087E58"/>
    <w:rPr>
      <w:sz w:val="16"/>
      <w:szCs w:val="16"/>
    </w:rPr>
  </w:style>
  <w:style w:type="paragraph" w:styleId="afa">
    <w:name w:val="annotation text"/>
    <w:basedOn w:val="a0"/>
    <w:link w:val="afb"/>
    <w:uiPriority w:val="99"/>
    <w:semiHidden/>
    <w:unhideWhenUsed/>
    <w:rsid w:val="00087E58"/>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uiPriority w:val="99"/>
    <w:semiHidden/>
    <w:rsid w:val="00087E58"/>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87E58"/>
    <w:rPr>
      <w:b/>
      <w:bCs/>
    </w:rPr>
  </w:style>
  <w:style w:type="character" w:customStyle="1" w:styleId="afd">
    <w:name w:val="Тема примечания Знак"/>
    <w:basedOn w:val="afb"/>
    <w:link w:val="afc"/>
    <w:uiPriority w:val="99"/>
    <w:semiHidden/>
    <w:rsid w:val="00087E58"/>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087E58"/>
  </w:style>
  <w:style w:type="numbering" w:customStyle="1" w:styleId="32">
    <w:name w:val="Нет списка3"/>
    <w:next w:val="a3"/>
    <w:uiPriority w:val="99"/>
    <w:semiHidden/>
    <w:unhideWhenUsed/>
    <w:rsid w:val="00087E58"/>
  </w:style>
  <w:style w:type="paragraph" w:customStyle="1" w:styleId="FR2">
    <w:name w:val="FR2"/>
    <w:uiPriority w:val="99"/>
    <w:rsid w:val="00087E58"/>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e">
    <w:name w:val="FollowedHyperlink"/>
    <w:uiPriority w:val="99"/>
    <w:semiHidden/>
    <w:unhideWhenUsed/>
    <w:rsid w:val="00087E58"/>
    <w:rPr>
      <w:color w:val="800080"/>
      <w:u w:val="single"/>
    </w:rPr>
  </w:style>
  <w:style w:type="paragraph" w:customStyle="1" w:styleId="ConsPlusTitle">
    <w:name w:val="ConsPlusTitle"/>
    <w:uiPriority w:val="99"/>
    <w:rsid w:val="00087E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0"/>
    <w:uiPriority w:val="99"/>
    <w:rsid w:val="00087E58"/>
    <w:pPr>
      <w:widowControl w:val="0"/>
      <w:autoSpaceDE w:val="0"/>
      <w:autoSpaceDN w:val="0"/>
      <w:adjustRightInd w:val="0"/>
      <w:spacing w:after="0" w:line="240" w:lineRule="auto"/>
      <w:jc w:val="center"/>
    </w:pPr>
    <w:rPr>
      <w:rFonts w:ascii="Arial" w:eastAsia="Times New Roman" w:hAnsi="Arial"/>
      <w:sz w:val="24"/>
      <w:szCs w:val="24"/>
      <w:lang w:eastAsia="ru-RU"/>
    </w:rPr>
  </w:style>
  <w:style w:type="paragraph" w:customStyle="1" w:styleId="Style4">
    <w:name w:val="Style4"/>
    <w:basedOn w:val="a0"/>
    <w:uiPriority w:val="99"/>
    <w:rsid w:val="00087E58"/>
    <w:pPr>
      <w:widowControl w:val="0"/>
      <w:autoSpaceDE w:val="0"/>
      <w:autoSpaceDN w:val="0"/>
      <w:adjustRightInd w:val="0"/>
      <w:spacing w:after="0" w:line="451" w:lineRule="exact"/>
      <w:ind w:firstLine="1210"/>
    </w:pPr>
    <w:rPr>
      <w:rFonts w:ascii="Arial" w:eastAsia="Times New Roman" w:hAnsi="Arial"/>
      <w:sz w:val="24"/>
      <w:szCs w:val="24"/>
      <w:lang w:eastAsia="ru-RU"/>
    </w:rPr>
  </w:style>
  <w:style w:type="paragraph" w:customStyle="1" w:styleId="Style5">
    <w:name w:val="Style5"/>
    <w:basedOn w:val="a0"/>
    <w:uiPriority w:val="99"/>
    <w:rsid w:val="00087E58"/>
    <w:pPr>
      <w:widowControl w:val="0"/>
      <w:autoSpaceDE w:val="0"/>
      <w:autoSpaceDN w:val="0"/>
      <w:adjustRightInd w:val="0"/>
      <w:spacing w:after="0" w:line="451" w:lineRule="exact"/>
      <w:ind w:firstLine="720"/>
    </w:pPr>
    <w:rPr>
      <w:rFonts w:ascii="Arial" w:eastAsia="Times New Roman" w:hAnsi="Arial"/>
      <w:sz w:val="24"/>
      <w:szCs w:val="24"/>
      <w:lang w:eastAsia="ru-RU"/>
    </w:rPr>
  </w:style>
  <w:style w:type="paragraph" w:customStyle="1" w:styleId="Style6">
    <w:name w:val="Style6"/>
    <w:basedOn w:val="a0"/>
    <w:uiPriority w:val="99"/>
    <w:rsid w:val="00087E5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0">
    <w:name w:val="Style10"/>
    <w:basedOn w:val="a0"/>
    <w:uiPriority w:val="99"/>
    <w:rsid w:val="00087E58"/>
    <w:pPr>
      <w:widowControl w:val="0"/>
      <w:autoSpaceDE w:val="0"/>
      <w:autoSpaceDN w:val="0"/>
      <w:adjustRightInd w:val="0"/>
      <w:spacing w:after="0" w:line="226" w:lineRule="exact"/>
      <w:ind w:firstLine="595"/>
    </w:pPr>
    <w:rPr>
      <w:rFonts w:ascii="Arial" w:eastAsia="Times New Roman" w:hAnsi="Arial"/>
      <w:sz w:val="24"/>
      <w:szCs w:val="24"/>
      <w:lang w:eastAsia="ru-RU"/>
    </w:rPr>
  </w:style>
  <w:style w:type="paragraph" w:customStyle="1" w:styleId="Style11">
    <w:name w:val="Style11"/>
    <w:basedOn w:val="a0"/>
    <w:uiPriority w:val="99"/>
    <w:rsid w:val="00087E58"/>
    <w:pPr>
      <w:widowControl w:val="0"/>
      <w:autoSpaceDE w:val="0"/>
      <w:autoSpaceDN w:val="0"/>
      <w:adjustRightInd w:val="0"/>
      <w:spacing w:after="0" w:line="226" w:lineRule="exact"/>
      <w:ind w:firstLine="398"/>
    </w:pPr>
    <w:rPr>
      <w:rFonts w:ascii="Arial" w:eastAsia="Times New Roman" w:hAnsi="Arial"/>
      <w:sz w:val="24"/>
      <w:szCs w:val="24"/>
      <w:lang w:eastAsia="ru-RU"/>
    </w:rPr>
  </w:style>
  <w:style w:type="paragraph" w:customStyle="1" w:styleId="Style15">
    <w:name w:val="Style15"/>
    <w:basedOn w:val="a0"/>
    <w:uiPriority w:val="99"/>
    <w:rsid w:val="00087E58"/>
    <w:pPr>
      <w:widowControl w:val="0"/>
      <w:autoSpaceDE w:val="0"/>
      <w:autoSpaceDN w:val="0"/>
      <w:adjustRightInd w:val="0"/>
      <w:spacing w:after="0" w:line="226" w:lineRule="exact"/>
      <w:ind w:firstLine="514"/>
      <w:jc w:val="both"/>
    </w:pPr>
    <w:rPr>
      <w:rFonts w:ascii="Arial" w:eastAsia="Times New Roman" w:hAnsi="Arial"/>
      <w:sz w:val="24"/>
      <w:szCs w:val="24"/>
      <w:lang w:eastAsia="ru-RU"/>
    </w:rPr>
  </w:style>
  <w:style w:type="paragraph" w:customStyle="1" w:styleId="Style16">
    <w:name w:val="Style16"/>
    <w:basedOn w:val="a0"/>
    <w:uiPriority w:val="99"/>
    <w:rsid w:val="00087E58"/>
    <w:pPr>
      <w:widowControl w:val="0"/>
      <w:autoSpaceDE w:val="0"/>
      <w:autoSpaceDN w:val="0"/>
      <w:adjustRightInd w:val="0"/>
      <w:spacing w:after="0" w:line="226" w:lineRule="exact"/>
      <w:ind w:firstLine="2333"/>
    </w:pPr>
    <w:rPr>
      <w:rFonts w:ascii="Arial" w:eastAsia="Times New Roman" w:hAnsi="Arial"/>
      <w:sz w:val="24"/>
      <w:szCs w:val="24"/>
      <w:lang w:eastAsia="ru-RU"/>
    </w:rPr>
  </w:style>
  <w:style w:type="character" w:customStyle="1" w:styleId="FontStyle23">
    <w:name w:val="Font Style23"/>
    <w:uiPriority w:val="99"/>
    <w:rsid w:val="00087E58"/>
    <w:rPr>
      <w:rFonts w:ascii="Courier New" w:hAnsi="Courier New" w:cs="Courier New"/>
      <w:sz w:val="18"/>
      <w:szCs w:val="18"/>
    </w:rPr>
  </w:style>
  <w:style w:type="character" w:customStyle="1" w:styleId="FontStyle26">
    <w:name w:val="Font Style26"/>
    <w:uiPriority w:val="99"/>
    <w:rsid w:val="00087E58"/>
    <w:rPr>
      <w:rFonts w:ascii="Courier New" w:hAnsi="Courier New" w:cs="Courier New"/>
      <w:spacing w:val="-10"/>
      <w:sz w:val="24"/>
      <w:szCs w:val="24"/>
    </w:rPr>
  </w:style>
  <w:style w:type="paragraph" w:customStyle="1" w:styleId="aff">
    <w:name w:val="Таблицы (моноширинный)"/>
    <w:basedOn w:val="a0"/>
    <w:next w:val="a0"/>
    <w:uiPriority w:val="99"/>
    <w:rsid w:val="00087E5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0">
    <w:name w:val="endnote text"/>
    <w:basedOn w:val="a0"/>
    <w:link w:val="aff1"/>
    <w:uiPriority w:val="99"/>
    <w:semiHidden/>
    <w:rsid w:val="00087E58"/>
    <w:pPr>
      <w:widowControl w:val="0"/>
      <w:autoSpaceDE w:val="0"/>
      <w:autoSpaceDN w:val="0"/>
      <w:adjustRightInd w:val="0"/>
      <w:spacing w:after="0" w:line="240" w:lineRule="auto"/>
    </w:pPr>
    <w:rPr>
      <w:rFonts w:ascii="Arial" w:eastAsia="Times New Roman" w:hAnsi="Arial"/>
      <w:sz w:val="20"/>
      <w:szCs w:val="20"/>
    </w:rPr>
  </w:style>
  <w:style w:type="character" w:customStyle="1" w:styleId="aff1">
    <w:name w:val="Текст концевой сноски Знак"/>
    <w:basedOn w:val="a1"/>
    <w:link w:val="aff0"/>
    <w:uiPriority w:val="99"/>
    <w:semiHidden/>
    <w:rsid w:val="00087E58"/>
    <w:rPr>
      <w:rFonts w:ascii="Arial" w:eastAsia="Times New Roman" w:hAnsi="Arial" w:cs="Times New Roman"/>
      <w:sz w:val="20"/>
      <w:szCs w:val="20"/>
    </w:rPr>
  </w:style>
  <w:style w:type="character" w:styleId="aff2">
    <w:name w:val="endnote reference"/>
    <w:uiPriority w:val="99"/>
    <w:semiHidden/>
    <w:rsid w:val="00087E58"/>
    <w:rPr>
      <w:vertAlign w:val="superscript"/>
    </w:rPr>
  </w:style>
  <w:style w:type="paragraph" w:styleId="HTML">
    <w:name w:val="HTML Preformatted"/>
    <w:basedOn w:val="a0"/>
    <w:link w:val="HTML0"/>
    <w:uiPriority w:val="99"/>
    <w:rsid w:val="0008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rPr>
  </w:style>
  <w:style w:type="character" w:customStyle="1" w:styleId="HTML0">
    <w:name w:val="Стандартный HTML Знак"/>
    <w:basedOn w:val="a1"/>
    <w:link w:val="HTML"/>
    <w:uiPriority w:val="99"/>
    <w:rsid w:val="00087E58"/>
    <w:rPr>
      <w:rFonts w:ascii="Courier New" w:eastAsia="Times New Roman" w:hAnsi="Courier New" w:cs="Times New Roman"/>
      <w:sz w:val="20"/>
      <w:szCs w:val="20"/>
    </w:rPr>
  </w:style>
  <w:style w:type="paragraph" w:customStyle="1" w:styleId="42">
    <w:name w:val="Основной текст4"/>
    <w:basedOn w:val="a0"/>
    <w:uiPriority w:val="99"/>
    <w:rsid w:val="00087E58"/>
    <w:pPr>
      <w:shd w:val="clear" w:color="auto" w:fill="FFFFFF"/>
      <w:spacing w:after="2220" w:line="326" w:lineRule="exact"/>
      <w:ind w:hanging="380"/>
      <w:jc w:val="right"/>
    </w:pPr>
    <w:rPr>
      <w:sz w:val="25"/>
      <w:szCs w:val="25"/>
      <w:lang w:eastAsia="ru-RU"/>
    </w:rPr>
  </w:style>
  <w:style w:type="paragraph" w:customStyle="1" w:styleId="head1">
    <w:name w:val="head1"/>
    <w:basedOn w:val="a0"/>
    <w:uiPriority w:val="99"/>
    <w:rsid w:val="00087E58"/>
    <w:pPr>
      <w:keepNext/>
      <w:spacing w:after="0" w:line="240" w:lineRule="auto"/>
      <w:ind w:right="612"/>
    </w:pPr>
    <w:rPr>
      <w:rFonts w:ascii="Arial" w:eastAsia="Times New Roman" w:hAnsi="Arial" w:cs="Arial"/>
      <w:b/>
      <w:bCs/>
      <w:color w:val="800000"/>
      <w:sz w:val="28"/>
      <w:szCs w:val="24"/>
      <w:lang w:eastAsia="ru-RU"/>
    </w:rPr>
  </w:style>
  <w:style w:type="paragraph" w:styleId="aff3">
    <w:name w:val="No Spacing"/>
    <w:uiPriority w:val="99"/>
    <w:qFormat/>
    <w:rsid w:val="00087E58"/>
    <w:pPr>
      <w:spacing w:after="0" w:line="240" w:lineRule="auto"/>
    </w:pPr>
    <w:rPr>
      <w:rFonts w:ascii="Calibri" w:eastAsia="Calibri" w:hAnsi="Calibri" w:cs="Times New Roman"/>
    </w:rPr>
  </w:style>
  <w:style w:type="character" w:customStyle="1" w:styleId="FontStyle43">
    <w:name w:val="Font Style43"/>
    <w:uiPriority w:val="99"/>
    <w:rsid w:val="00087E58"/>
    <w:rPr>
      <w:rFonts w:ascii="Times New Roman" w:hAnsi="Times New Roman" w:cs="Times New Roman"/>
      <w:sz w:val="26"/>
      <w:szCs w:val="26"/>
    </w:rPr>
  </w:style>
  <w:style w:type="character" w:customStyle="1" w:styleId="aff4">
    <w:name w:val="Гипертекстовая ссылка"/>
    <w:uiPriority w:val="99"/>
    <w:rsid w:val="00087E58"/>
    <w:rPr>
      <w:color w:val="106BBE"/>
    </w:rPr>
  </w:style>
  <w:style w:type="numbering" w:customStyle="1" w:styleId="43">
    <w:name w:val="Нет списка4"/>
    <w:next w:val="a3"/>
    <w:uiPriority w:val="99"/>
    <w:semiHidden/>
    <w:unhideWhenUsed/>
    <w:rsid w:val="00087E58"/>
  </w:style>
  <w:style w:type="numbering" w:customStyle="1" w:styleId="51">
    <w:name w:val="Нет списка5"/>
    <w:next w:val="a3"/>
    <w:uiPriority w:val="99"/>
    <w:semiHidden/>
    <w:unhideWhenUsed/>
    <w:rsid w:val="00087E58"/>
  </w:style>
  <w:style w:type="table" w:customStyle="1" w:styleId="13">
    <w:name w:val="Сетка таблицы1"/>
    <w:basedOn w:val="a2"/>
    <w:next w:val="ab"/>
    <w:uiPriority w:val="99"/>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087E58"/>
    <w:rPr>
      <w:rFonts w:cs="Times New Roman"/>
    </w:rPr>
  </w:style>
  <w:style w:type="paragraph" w:customStyle="1" w:styleId="14">
    <w:name w:val="Абзац списка1"/>
    <w:basedOn w:val="a0"/>
    <w:uiPriority w:val="99"/>
    <w:rsid w:val="00087E58"/>
    <w:pPr>
      <w:spacing w:after="0"/>
      <w:ind w:left="720"/>
      <w:contextualSpacing/>
    </w:pPr>
    <w:rPr>
      <w:rFonts w:ascii="Times New Roman" w:eastAsia="Times New Roman" w:hAnsi="Times New Roman"/>
      <w:sz w:val="28"/>
    </w:rPr>
  </w:style>
  <w:style w:type="paragraph" w:customStyle="1" w:styleId="u">
    <w:name w:val="u"/>
    <w:basedOn w:val="a0"/>
    <w:uiPriority w:val="99"/>
    <w:rsid w:val="00087E58"/>
    <w:pPr>
      <w:spacing w:before="100" w:beforeAutospacing="1" w:after="100" w:afterAutospacing="1"/>
    </w:pPr>
    <w:rPr>
      <w:rFonts w:ascii="Times New Roman" w:eastAsia="Times New Roman" w:hAnsi="Times New Roman"/>
      <w:sz w:val="28"/>
    </w:rPr>
  </w:style>
  <w:style w:type="numbering" w:customStyle="1" w:styleId="61">
    <w:name w:val="Нет списка6"/>
    <w:next w:val="a3"/>
    <w:uiPriority w:val="99"/>
    <w:semiHidden/>
    <w:unhideWhenUsed/>
    <w:rsid w:val="00087E58"/>
  </w:style>
  <w:style w:type="table" w:customStyle="1" w:styleId="27">
    <w:name w:val="Сетка таблицы2"/>
    <w:basedOn w:val="a2"/>
    <w:next w:val="ab"/>
    <w:uiPriority w:val="99"/>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087E58"/>
    <w:pPr>
      <w:spacing w:after="100"/>
      <w:ind w:left="880"/>
    </w:pPr>
    <w:rPr>
      <w:rFonts w:eastAsia="Times New Roman"/>
      <w:lang w:eastAsia="ru-RU"/>
    </w:rPr>
  </w:style>
  <w:style w:type="paragraph" w:styleId="62">
    <w:name w:val="toc 6"/>
    <w:basedOn w:val="a0"/>
    <w:next w:val="a0"/>
    <w:autoRedefine/>
    <w:uiPriority w:val="39"/>
    <w:unhideWhenUsed/>
    <w:rsid w:val="00087E58"/>
    <w:pPr>
      <w:spacing w:after="100"/>
      <w:ind w:left="1100"/>
    </w:pPr>
    <w:rPr>
      <w:rFonts w:eastAsia="Times New Roman"/>
      <w:lang w:eastAsia="ru-RU"/>
    </w:rPr>
  </w:style>
  <w:style w:type="paragraph" w:styleId="71">
    <w:name w:val="toc 7"/>
    <w:basedOn w:val="a0"/>
    <w:next w:val="a0"/>
    <w:autoRedefine/>
    <w:uiPriority w:val="39"/>
    <w:unhideWhenUsed/>
    <w:rsid w:val="00087E58"/>
    <w:pPr>
      <w:spacing w:after="100"/>
      <w:ind w:left="1320"/>
    </w:pPr>
    <w:rPr>
      <w:rFonts w:eastAsia="Times New Roman"/>
      <w:lang w:eastAsia="ru-RU"/>
    </w:rPr>
  </w:style>
  <w:style w:type="paragraph" w:styleId="81">
    <w:name w:val="toc 8"/>
    <w:basedOn w:val="a0"/>
    <w:next w:val="a0"/>
    <w:autoRedefine/>
    <w:uiPriority w:val="39"/>
    <w:unhideWhenUsed/>
    <w:rsid w:val="00087E58"/>
    <w:pPr>
      <w:spacing w:after="100"/>
      <w:ind w:left="1540"/>
    </w:pPr>
    <w:rPr>
      <w:rFonts w:eastAsia="Times New Roman"/>
      <w:lang w:eastAsia="ru-RU"/>
    </w:rPr>
  </w:style>
  <w:style w:type="paragraph" w:styleId="91">
    <w:name w:val="toc 9"/>
    <w:basedOn w:val="a0"/>
    <w:next w:val="a0"/>
    <w:autoRedefine/>
    <w:uiPriority w:val="39"/>
    <w:unhideWhenUsed/>
    <w:rsid w:val="00087E58"/>
    <w:pPr>
      <w:spacing w:after="100"/>
      <w:ind w:left="1760"/>
    </w:pPr>
    <w:rPr>
      <w:rFonts w:eastAsia="Times New Roman"/>
      <w:lang w:eastAsia="ru-RU"/>
    </w:rPr>
  </w:style>
  <w:style w:type="numbering" w:customStyle="1" w:styleId="72">
    <w:name w:val="Нет списка7"/>
    <w:next w:val="a3"/>
    <w:uiPriority w:val="99"/>
    <w:semiHidden/>
    <w:unhideWhenUsed/>
    <w:rsid w:val="00087E58"/>
  </w:style>
  <w:style w:type="numbering" w:customStyle="1" w:styleId="82">
    <w:name w:val="Нет списка8"/>
    <w:next w:val="a3"/>
    <w:uiPriority w:val="99"/>
    <w:semiHidden/>
    <w:unhideWhenUsed/>
    <w:rsid w:val="00087E58"/>
  </w:style>
  <w:style w:type="paragraph" w:customStyle="1" w:styleId="ConsNonformat">
    <w:name w:val="ConsNonformat"/>
    <w:rsid w:val="00087E58"/>
    <w:pPr>
      <w:spacing w:after="0" w:line="240" w:lineRule="auto"/>
      <w:ind w:right="19772"/>
    </w:pPr>
    <w:rPr>
      <w:rFonts w:ascii="Courier New" w:eastAsia="Times New Roman" w:hAnsi="Courier New" w:cs="Times New Roman"/>
      <w:snapToGrid w:val="0"/>
      <w:sz w:val="20"/>
      <w:szCs w:val="20"/>
      <w:lang w:eastAsia="ru-RU"/>
    </w:rPr>
  </w:style>
  <w:style w:type="table" w:customStyle="1" w:styleId="110">
    <w:name w:val="Сетка таблицы11"/>
    <w:basedOn w:val="a2"/>
    <w:next w:val="ab"/>
    <w:uiPriority w:val="59"/>
    <w:rsid w:val="007949A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5820">
      <w:bodyDiv w:val="1"/>
      <w:marLeft w:val="0"/>
      <w:marRight w:val="0"/>
      <w:marTop w:val="0"/>
      <w:marBottom w:val="0"/>
      <w:divBdr>
        <w:top w:val="none" w:sz="0" w:space="0" w:color="auto"/>
        <w:left w:val="none" w:sz="0" w:space="0" w:color="auto"/>
        <w:bottom w:val="none" w:sz="0" w:space="0" w:color="auto"/>
        <w:right w:val="none" w:sz="0" w:space="0" w:color="auto"/>
      </w:divBdr>
    </w:div>
    <w:div w:id="133455211">
      <w:bodyDiv w:val="1"/>
      <w:marLeft w:val="0"/>
      <w:marRight w:val="0"/>
      <w:marTop w:val="0"/>
      <w:marBottom w:val="0"/>
      <w:divBdr>
        <w:top w:val="none" w:sz="0" w:space="0" w:color="auto"/>
        <w:left w:val="none" w:sz="0" w:space="0" w:color="auto"/>
        <w:bottom w:val="none" w:sz="0" w:space="0" w:color="auto"/>
        <w:right w:val="none" w:sz="0" w:space="0" w:color="auto"/>
      </w:divBdr>
    </w:div>
    <w:div w:id="135298346">
      <w:bodyDiv w:val="1"/>
      <w:marLeft w:val="0"/>
      <w:marRight w:val="0"/>
      <w:marTop w:val="0"/>
      <w:marBottom w:val="0"/>
      <w:divBdr>
        <w:top w:val="none" w:sz="0" w:space="0" w:color="auto"/>
        <w:left w:val="none" w:sz="0" w:space="0" w:color="auto"/>
        <w:bottom w:val="none" w:sz="0" w:space="0" w:color="auto"/>
        <w:right w:val="none" w:sz="0" w:space="0" w:color="auto"/>
      </w:divBdr>
    </w:div>
    <w:div w:id="361632394">
      <w:bodyDiv w:val="1"/>
      <w:marLeft w:val="0"/>
      <w:marRight w:val="0"/>
      <w:marTop w:val="0"/>
      <w:marBottom w:val="0"/>
      <w:divBdr>
        <w:top w:val="none" w:sz="0" w:space="0" w:color="auto"/>
        <w:left w:val="none" w:sz="0" w:space="0" w:color="auto"/>
        <w:bottom w:val="none" w:sz="0" w:space="0" w:color="auto"/>
        <w:right w:val="none" w:sz="0" w:space="0" w:color="auto"/>
      </w:divBdr>
    </w:div>
    <w:div w:id="773521970">
      <w:bodyDiv w:val="1"/>
      <w:marLeft w:val="0"/>
      <w:marRight w:val="0"/>
      <w:marTop w:val="0"/>
      <w:marBottom w:val="0"/>
      <w:divBdr>
        <w:top w:val="none" w:sz="0" w:space="0" w:color="auto"/>
        <w:left w:val="none" w:sz="0" w:space="0" w:color="auto"/>
        <w:bottom w:val="none" w:sz="0" w:space="0" w:color="auto"/>
        <w:right w:val="none" w:sz="0" w:space="0" w:color="auto"/>
      </w:divBdr>
    </w:div>
    <w:div w:id="946153159">
      <w:bodyDiv w:val="1"/>
      <w:marLeft w:val="0"/>
      <w:marRight w:val="0"/>
      <w:marTop w:val="0"/>
      <w:marBottom w:val="0"/>
      <w:divBdr>
        <w:top w:val="none" w:sz="0" w:space="0" w:color="auto"/>
        <w:left w:val="none" w:sz="0" w:space="0" w:color="auto"/>
        <w:bottom w:val="none" w:sz="0" w:space="0" w:color="auto"/>
        <w:right w:val="none" w:sz="0" w:space="0" w:color="auto"/>
      </w:divBdr>
    </w:div>
    <w:div w:id="1197504904">
      <w:bodyDiv w:val="1"/>
      <w:marLeft w:val="0"/>
      <w:marRight w:val="0"/>
      <w:marTop w:val="0"/>
      <w:marBottom w:val="0"/>
      <w:divBdr>
        <w:top w:val="none" w:sz="0" w:space="0" w:color="auto"/>
        <w:left w:val="none" w:sz="0" w:space="0" w:color="auto"/>
        <w:bottom w:val="none" w:sz="0" w:space="0" w:color="auto"/>
        <w:right w:val="none" w:sz="0" w:space="0" w:color="auto"/>
      </w:divBdr>
    </w:div>
    <w:div w:id="1211839852">
      <w:bodyDiv w:val="1"/>
      <w:marLeft w:val="0"/>
      <w:marRight w:val="0"/>
      <w:marTop w:val="0"/>
      <w:marBottom w:val="0"/>
      <w:divBdr>
        <w:top w:val="none" w:sz="0" w:space="0" w:color="auto"/>
        <w:left w:val="none" w:sz="0" w:space="0" w:color="auto"/>
        <w:bottom w:val="none" w:sz="0" w:space="0" w:color="auto"/>
        <w:right w:val="none" w:sz="0" w:space="0" w:color="auto"/>
      </w:divBdr>
    </w:div>
    <w:div w:id="1351252032">
      <w:bodyDiv w:val="1"/>
      <w:marLeft w:val="0"/>
      <w:marRight w:val="0"/>
      <w:marTop w:val="0"/>
      <w:marBottom w:val="0"/>
      <w:divBdr>
        <w:top w:val="none" w:sz="0" w:space="0" w:color="auto"/>
        <w:left w:val="none" w:sz="0" w:space="0" w:color="auto"/>
        <w:bottom w:val="none" w:sz="0" w:space="0" w:color="auto"/>
        <w:right w:val="none" w:sz="0" w:space="0" w:color="auto"/>
      </w:divBdr>
    </w:div>
    <w:div w:id="1458721450">
      <w:bodyDiv w:val="1"/>
      <w:marLeft w:val="0"/>
      <w:marRight w:val="0"/>
      <w:marTop w:val="0"/>
      <w:marBottom w:val="0"/>
      <w:divBdr>
        <w:top w:val="none" w:sz="0" w:space="0" w:color="auto"/>
        <w:left w:val="none" w:sz="0" w:space="0" w:color="auto"/>
        <w:bottom w:val="none" w:sz="0" w:space="0" w:color="auto"/>
        <w:right w:val="none" w:sz="0" w:space="0" w:color="auto"/>
      </w:divBdr>
    </w:div>
    <w:div w:id="1660769730">
      <w:bodyDiv w:val="1"/>
      <w:marLeft w:val="0"/>
      <w:marRight w:val="0"/>
      <w:marTop w:val="0"/>
      <w:marBottom w:val="0"/>
      <w:divBdr>
        <w:top w:val="none" w:sz="0" w:space="0" w:color="auto"/>
        <w:left w:val="none" w:sz="0" w:space="0" w:color="auto"/>
        <w:bottom w:val="none" w:sz="0" w:space="0" w:color="auto"/>
        <w:right w:val="none" w:sz="0" w:space="0" w:color="auto"/>
      </w:divBdr>
    </w:div>
    <w:div w:id="1896773210">
      <w:bodyDiv w:val="1"/>
      <w:marLeft w:val="0"/>
      <w:marRight w:val="0"/>
      <w:marTop w:val="0"/>
      <w:marBottom w:val="0"/>
      <w:divBdr>
        <w:top w:val="none" w:sz="0" w:space="0" w:color="auto"/>
        <w:left w:val="none" w:sz="0" w:space="0" w:color="auto"/>
        <w:bottom w:val="none" w:sz="0" w:space="0" w:color="auto"/>
        <w:right w:val="none" w:sz="0" w:space="0" w:color="auto"/>
      </w:divBdr>
    </w:div>
    <w:div w:id="20598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AA9A-D01C-4380-9AC1-B38398E4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4371</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29228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User</cp:lastModifiedBy>
  <cp:revision>3</cp:revision>
  <cp:lastPrinted>2018-04-09T11:00:00Z</cp:lastPrinted>
  <dcterms:created xsi:type="dcterms:W3CDTF">2018-04-09T11:00:00Z</dcterms:created>
  <dcterms:modified xsi:type="dcterms:W3CDTF">2018-04-09T11:07:00Z</dcterms:modified>
</cp:coreProperties>
</file>